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0C4F" w14:textId="6E3CCDA6" w:rsidR="00534597" w:rsidRPr="00F53F4B" w:rsidRDefault="00534597" w:rsidP="00534597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bookmarkStart w:id="0" w:name="_Hlk58417851"/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5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526AD6">
        <w:rPr>
          <w:rFonts w:asciiTheme="minorHAnsi" w:hAnsiTheme="minorHAnsi" w:cstheme="minorHAnsi"/>
          <w:b/>
          <w:bCs/>
          <w:szCs w:val="22"/>
        </w:rPr>
        <w:t>4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155EB7F" w14:textId="77777777" w:rsidR="00534597" w:rsidRPr="00F53F4B" w:rsidRDefault="00534597" w:rsidP="00534597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bookmarkEnd w:id="0"/>
    <w:p w14:paraId="6DAE6F7D" w14:textId="77777777" w:rsidR="009F500D" w:rsidRDefault="009F500D" w:rsidP="00B85E5B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</w:p>
    <w:p w14:paraId="093A835E" w14:textId="6DFBBDD4" w:rsidR="00966041" w:rsidRPr="00B63906" w:rsidRDefault="00966041" w:rsidP="001313BC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UMOWA</w:t>
      </w:r>
    </w:p>
    <w:p w14:paraId="24CE599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B4F77F5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52B9A8C7" w14:textId="4AEBDB88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zawarta w dniu </w:t>
      </w:r>
      <w:r w:rsidR="0062031D">
        <w:rPr>
          <w:rFonts w:asciiTheme="minorHAnsi" w:hAnsiTheme="minorHAnsi" w:cstheme="minorHAnsi"/>
          <w:szCs w:val="22"/>
        </w:rPr>
        <w:t>……..</w:t>
      </w:r>
      <w:r w:rsidR="00EE2D11">
        <w:rPr>
          <w:rFonts w:asciiTheme="minorHAnsi" w:hAnsiTheme="minorHAnsi" w:cstheme="minorHAnsi"/>
          <w:szCs w:val="22"/>
        </w:rPr>
        <w:t>.</w:t>
      </w:r>
      <w:r w:rsidRPr="00B63906">
        <w:rPr>
          <w:rFonts w:asciiTheme="minorHAnsi" w:hAnsiTheme="minorHAnsi" w:cstheme="minorHAnsi"/>
          <w:szCs w:val="22"/>
        </w:rPr>
        <w:t>20</w:t>
      </w:r>
      <w:r w:rsidR="0062031D">
        <w:rPr>
          <w:rFonts w:asciiTheme="minorHAnsi" w:hAnsiTheme="minorHAnsi" w:cstheme="minorHAnsi"/>
          <w:szCs w:val="22"/>
        </w:rPr>
        <w:t>20</w:t>
      </w:r>
      <w:r w:rsidRPr="00B63906">
        <w:rPr>
          <w:rFonts w:asciiTheme="minorHAnsi" w:hAnsiTheme="minorHAnsi" w:cstheme="minorHAnsi"/>
          <w:szCs w:val="22"/>
        </w:rPr>
        <w:t xml:space="preserve"> r. w Bydgoszczy pomiędzy</w:t>
      </w:r>
    </w:p>
    <w:p w14:paraId="378CABAA" w14:textId="77777777" w:rsidR="00EE2D11" w:rsidRPr="002E47D3" w:rsidRDefault="00EE2D11" w:rsidP="00EE2D11">
      <w:pPr>
        <w:pStyle w:val="Tekstpodstawowywcity3"/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Cs w:val="22"/>
        </w:rPr>
        <w:t xml:space="preserve">i Administracji </w:t>
      </w:r>
      <w:r w:rsidRPr="002E47D3">
        <w:rPr>
          <w:rFonts w:asciiTheme="minorHAnsi" w:hAnsiTheme="minorHAnsi"/>
          <w:b/>
          <w:szCs w:val="22"/>
        </w:rPr>
        <w:t>w Bydgoszczy, adres ul. Markwarta 4-6, 85-015 Bydgoszcz</w:t>
      </w:r>
    </w:p>
    <w:p w14:paraId="2AA27CA4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Cs w:val="22"/>
        </w:rPr>
        <w:t>KRS 0000002292, NIP: 554-22-01-453 oraz REGON: 092325348,</w:t>
      </w:r>
    </w:p>
    <w:p w14:paraId="369457ED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zwanym dalej „</w:t>
      </w:r>
      <w:r w:rsidRPr="002E47D3">
        <w:rPr>
          <w:rFonts w:asciiTheme="minorHAnsi" w:hAnsiTheme="minorHAnsi"/>
          <w:b/>
          <w:szCs w:val="22"/>
        </w:rPr>
        <w:t>Udzielającym zamówienie</w:t>
      </w:r>
      <w:r w:rsidRPr="002E47D3">
        <w:rPr>
          <w:rFonts w:asciiTheme="minorHAnsi" w:hAnsiTheme="minorHAnsi"/>
          <w:szCs w:val="22"/>
        </w:rPr>
        <w:t>”</w:t>
      </w:r>
    </w:p>
    <w:p w14:paraId="73FDE959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reprezentowanym przez:</w:t>
      </w:r>
    </w:p>
    <w:p w14:paraId="6EEDFBC2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1. Dyrektora  – Marka Lewandowskiego</w:t>
      </w:r>
    </w:p>
    <w:p w14:paraId="3AE02834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2. Z-cę Dyrektora ds. Ekonomiczno - Administracyjnych – Mirosławę Cieślak</w:t>
      </w:r>
    </w:p>
    <w:p w14:paraId="44732DEE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</w:p>
    <w:p w14:paraId="11B5D18A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</w:p>
    <w:p w14:paraId="073458F4" w14:textId="77777777" w:rsidR="00EE2D11" w:rsidRPr="002E47D3" w:rsidRDefault="00EE2D11" w:rsidP="00EE2D11">
      <w:pPr>
        <w:pStyle w:val="NormalnyWeb"/>
        <w:rPr>
          <w:rFonts w:asciiTheme="minorHAnsi" w:hAnsiTheme="minorHAnsi"/>
          <w:szCs w:val="22"/>
        </w:rPr>
      </w:pPr>
    </w:p>
    <w:p w14:paraId="7E45367E" w14:textId="020E2C81" w:rsidR="00EE2D11" w:rsidRPr="002E47D3" w:rsidRDefault="0062031D" w:rsidP="00EE2D11">
      <w:pPr>
        <w:pStyle w:val="NormalnyWeb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…………………………</w:t>
      </w:r>
      <w:r w:rsidR="00EE2D11" w:rsidRPr="002E47D3">
        <w:rPr>
          <w:rFonts w:asciiTheme="minorHAnsi" w:hAnsiTheme="minorHAnsi"/>
          <w:b/>
          <w:bCs/>
          <w:szCs w:val="22"/>
        </w:rPr>
        <w:t xml:space="preserve"> </w:t>
      </w:r>
      <w:r w:rsidR="00EE2D11" w:rsidRPr="002E47D3">
        <w:rPr>
          <w:rFonts w:asciiTheme="minorHAnsi" w:hAnsiTheme="minorHAnsi"/>
          <w:szCs w:val="22"/>
        </w:rPr>
        <w:t xml:space="preserve">adres </w:t>
      </w:r>
      <w:r>
        <w:rPr>
          <w:rFonts w:asciiTheme="minorHAnsi" w:hAnsiTheme="minorHAnsi"/>
          <w:szCs w:val="22"/>
        </w:rPr>
        <w:t>………………………………………………….</w:t>
      </w:r>
      <w:r w:rsidR="00492C7B">
        <w:rPr>
          <w:rFonts w:asciiTheme="minorHAnsi" w:hAnsiTheme="minorHAnsi"/>
          <w:szCs w:val="22"/>
        </w:rPr>
        <w:t>.</w:t>
      </w:r>
    </w:p>
    <w:p w14:paraId="40488645" w14:textId="6E3D0BB3" w:rsidR="00EE2D11" w:rsidRPr="00964FA9" w:rsidRDefault="00EE2D11" w:rsidP="00EE2D11">
      <w:pPr>
        <w:jc w:val="both"/>
        <w:rPr>
          <w:rFonts w:asciiTheme="minorHAnsi" w:hAnsiTheme="minorHAnsi" w:cstheme="minorHAnsi"/>
          <w:b/>
          <w:szCs w:val="22"/>
        </w:rPr>
      </w:pPr>
      <w:r w:rsidRPr="002E47D3">
        <w:rPr>
          <w:rFonts w:asciiTheme="minorHAnsi" w:hAnsiTheme="minorHAnsi"/>
          <w:szCs w:val="22"/>
        </w:rPr>
        <w:t>Prowadzącą działalność gospodarczą pod nazwą</w:t>
      </w:r>
      <w:r>
        <w:rPr>
          <w:rFonts w:asciiTheme="minorHAnsi" w:hAnsiTheme="minorHAnsi"/>
          <w:szCs w:val="22"/>
        </w:rPr>
        <w:t xml:space="preserve"> </w:t>
      </w:r>
      <w:r w:rsidR="0062031D">
        <w:rPr>
          <w:rFonts w:asciiTheme="minorHAnsi" w:hAnsiTheme="minorHAnsi"/>
          <w:szCs w:val="22"/>
        </w:rPr>
        <w:t>…………………………………</w:t>
      </w:r>
      <w:r w:rsidR="00204CBF">
        <w:rPr>
          <w:rFonts w:asciiTheme="minorHAnsi" w:hAnsiTheme="minorHAnsi"/>
          <w:szCs w:val="22"/>
        </w:rPr>
        <w:t>,</w:t>
      </w:r>
      <w:r w:rsidRPr="002E47D3">
        <w:rPr>
          <w:rFonts w:asciiTheme="minorHAnsi" w:hAnsiTheme="minorHAnsi"/>
          <w:szCs w:val="22"/>
        </w:rPr>
        <w:t xml:space="preserve"> wpisaną do Centralnej Ewidencji i Informacji o Działalności Gospodarczej Rzeczypospolitej Polskiej pod numerem:</w:t>
      </w:r>
      <w:r w:rsidR="0026333F"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b/>
          <w:szCs w:val="22"/>
        </w:rPr>
        <w:t>NIP:</w:t>
      </w:r>
      <w:r w:rsidR="00BA3B7F">
        <w:rPr>
          <w:rFonts w:asciiTheme="minorHAnsi" w:hAnsiTheme="minorHAnsi"/>
          <w:b/>
          <w:szCs w:val="22"/>
        </w:rPr>
        <w:t xml:space="preserve"> </w:t>
      </w:r>
      <w:r w:rsidR="0062031D">
        <w:rPr>
          <w:rFonts w:asciiTheme="minorHAnsi" w:hAnsiTheme="minorHAnsi"/>
          <w:b/>
          <w:szCs w:val="22"/>
        </w:rPr>
        <w:t>…………………….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2E47D3">
        <w:rPr>
          <w:rFonts w:asciiTheme="minorHAnsi" w:hAnsiTheme="minorHAnsi"/>
          <w:szCs w:val="22"/>
        </w:rPr>
        <w:t xml:space="preserve">oraz </w:t>
      </w:r>
      <w:r w:rsidRPr="002E47D3">
        <w:rPr>
          <w:rFonts w:asciiTheme="minorHAnsi" w:hAnsiTheme="minorHAnsi"/>
          <w:b/>
          <w:szCs w:val="22"/>
        </w:rPr>
        <w:t xml:space="preserve">REGON: </w:t>
      </w:r>
      <w:r w:rsidR="0062031D">
        <w:rPr>
          <w:rFonts w:asciiTheme="minorHAnsi" w:hAnsiTheme="minorHAnsi"/>
          <w:b/>
          <w:szCs w:val="22"/>
        </w:rPr>
        <w:t>………………………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964FA9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2031D">
        <w:rPr>
          <w:rFonts w:asciiTheme="minorHAnsi" w:hAnsiTheme="minorHAnsi" w:cstheme="minorHAnsi"/>
          <w:b/>
          <w:szCs w:val="22"/>
        </w:rPr>
        <w:t>…………….</w:t>
      </w:r>
      <w:r w:rsidRPr="00964FA9">
        <w:rPr>
          <w:rFonts w:asciiTheme="minorHAnsi" w:hAnsiTheme="minorHAnsi" w:cstheme="minorHAnsi"/>
          <w:b/>
          <w:szCs w:val="22"/>
        </w:rPr>
        <w:t>,</w:t>
      </w:r>
    </w:p>
    <w:p w14:paraId="3953E0B4" w14:textId="77777777" w:rsidR="00EE2D11" w:rsidRPr="00964FA9" w:rsidRDefault="00EE2D11" w:rsidP="00EE2D1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964FA9">
        <w:rPr>
          <w:rFonts w:asciiTheme="minorHAnsi" w:hAnsiTheme="minorHAnsi" w:cstheme="minorHAnsi"/>
          <w:szCs w:val="22"/>
        </w:rPr>
        <w:t>zwaną dalej „</w:t>
      </w:r>
      <w:r w:rsidRPr="00964FA9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61E038D9" w14:textId="77777777" w:rsidR="00966041" w:rsidRPr="00B63906" w:rsidRDefault="00966041" w:rsidP="001A4EEA">
      <w:pPr>
        <w:pStyle w:val="NormalnyWeb"/>
        <w:rPr>
          <w:rFonts w:asciiTheme="minorHAnsi" w:hAnsiTheme="minorHAnsi" w:cstheme="minorHAnsi"/>
          <w:szCs w:val="22"/>
        </w:rPr>
      </w:pPr>
    </w:p>
    <w:p w14:paraId="71F1C667" w14:textId="77777777"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3555AFF" w14:textId="67F817C0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bookmarkStart w:id="1" w:name="_Hlk58417922"/>
      <w:r w:rsidRPr="00B63906">
        <w:rPr>
          <w:rFonts w:asciiTheme="minorHAnsi" w:hAnsiTheme="minorHAnsi" w:cstheme="minorHAnsi"/>
          <w:szCs w:val="22"/>
        </w:rPr>
        <w:t>Przyjmujący zamówienie oświadcza, że posiada ubezpieczenie odpowiedzialności cywilnej, o którym mowa w rozporządzeniu Ministra Finansów z dnia 2</w:t>
      </w:r>
      <w:r w:rsidR="0062031D">
        <w:rPr>
          <w:rFonts w:asciiTheme="minorHAnsi" w:hAnsiTheme="minorHAnsi" w:cstheme="minorHAnsi"/>
          <w:szCs w:val="22"/>
        </w:rPr>
        <w:t>9</w:t>
      </w:r>
      <w:r w:rsidRPr="00B63906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kwietni</w:t>
      </w:r>
      <w:r w:rsidRPr="00B63906">
        <w:rPr>
          <w:rFonts w:asciiTheme="minorHAnsi" w:hAnsiTheme="minorHAnsi" w:cstheme="minorHAnsi"/>
          <w:szCs w:val="22"/>
        </w:rPr>
        <w:t>a 20</w:t>
      </w:r>
      <w:r w:rsidR="0062031D">
        <w:rPr>
          <w:rFonts w:asciiTheme="minorHAnsi" w:hAnsiTheme="minorHAnsi" w:cstheme="minorHAnsi"/>
          <w:szCs w:val="22"/>
        </w:rPr>
        <w:t xml:space="preserve">19 </w:t>
      </w:r>
      <w:r w:rsidRPr="00B63906">
        <w:rPr>
          <w:rFonts w:asciiTheme="minorHAnsi" w:hAnsiTheme="minorHAnsi" w:cstheme="minorHAnsi"/>
          <w:szCs w:val="22"/>
        </w:rPr>
        <w:t xml:space="preserve">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201</w:t>
      </w:r>
      <w:r w:rsidR="0062031D">
        <w:rPr>
          <w:rFonts w:asciiTheme="minorHAnsi" w:hAnsiTheme="minorHAnsi" w:cstheme="minorHAnsi"/>
          <w:szCs w:val="22"/>
        </w:rPr>
        <w:t>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62031D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).</w:t>
      </w:r>
    </w:p>
    <w:p w14:paraId="5C90D2F5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AF9F78B" w14:textId="15502CF6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63906">
        <w:rPr>
          <w:rFonts w:asciiTheme="minorHAnsi" w:hAnsiTheme="minorHAnsi" w:cstheme="minorHAnsi"/>
          <w:b/>
          <w:szCs w:val="22"/>
        </w:rPr>
        <w:t>0</w:t>
      </w:r>
      <w:r w:rsidR="0062031D">
        <w:rPr>
          <w:rFonts w:asciiTheme="minorHAnsi" w:hAnsiTheme="minorHAnsi" w:cstheme="minorHAnsi"/>
          <w:b/>
          <w:szCs w:val="22"/>
        </w:rPr>
        <w:t>5</w:t>
      </w:r>
      <w:r w:rsidRPr="00B63906">
        <w:rPr>
          <w:rFonts w:asciiTheme="minorHAnsi" w:hAnsiTheme="minorHAnsi" w:cstheme="minorHAnsi"/>
          <w:b/>
          <w:szCs w:val="22"/>
        </w:rPr>
        <w:t>/20</w:t>
      </w:r>
      <w:r w:rsidR="007E0CDB">
        <w:rPr>
          <w:rFonts w:asciiTheme="minorHAnsi" w:hAnsiTheme="minorHAnsi" w:cstheme="minorHAnsi"/>
          <w:b/>
          <w:szCs w:val="22"/>
        </w:rPr>
        <w:t>20</w:t>
      </w:r>
      <w:r w:rsidRPr="00B63906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C72A8D">
        <w:rPr>
          <w:rFonts w:asciiTheme="minorHAnsi" w:hAnsiTheme="minorHAnsi" w:cstheme="minorHAnsi"/>
          <w:szCs w:val="22"/>
        </w:rPr>
        <w:t>(Dz. U. z 20</w:t>
      </w:r>
      <w:r w:rsidR="0062031D">
        <w:rPr>
          <w:rFonts w:asciiTheme="minorHAnsi" w:hAnsiTheme="minorHAnsi" w:cstheme="minorHAnsi"/>
          <w:szCs w:val="22"/>
        </w:rPr>
        <w:t>20</w:t>
      </w:r>
      <w:r w:rsidR="00C72A8D">
        <w:rPr>
          <w:rFonts w:asciiTheme="minorHAnsi" w:hAnsiTheme="minorHAnsi" w:cstheme="minorHAnsi"/>
          <w:szCs w:val="22"/>
        </w:rPr>
        <w:t>, poz. 2</w:t>
      </w:r>
      <w:r w:rsidR="0062031D">
        <w:rPr>
          <w:rFonts w:asciiTheme="minorHAnsi" w:hAnsiTheme="minorHAnsi" w:cstheme="minorHAnsi"/>
          <w:szCs w:val="22"/>
        </w:rPr>
        <w:t>95</w:t>
      </w:r>
      <w:r w:rsidR="00C72A8D">
        <w:rPr>
          <w:rFonts w:asciiTheme="minorHAnsi" w:hAnsiTheme="minorHAnsi" w:cstheme="minorHAnsi"/>
          <w:szCs w:val="22"/>
        </w:rPr>
        <w:t xml:space="preserve"> ze zm.) </w:t>
      </w:r>
      <w:r w:rsidRPr="00B63906">
        <w:rPr>
          <w:rFonts w:asciiTheme="minorHAnsi" w:hAnsiTheme="minorHAnsi" w:cstheme="minorHAnsi"/>
          <w:szCs w:val="22"/>
        </w:rPr>
        <w:t>zawarto umowę o następującej treści:</w:t>
      </w:r>
    </w:p>
    <w:bookmarkEnd w:id="1"/>
    <w:p w14:paraId="229A509C" w14:textId="77777777" w:rsidR="00966041" w:rsidRPr="00B63906" w:rsidRDefault="00966041" w:rsidP="0096604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6F45811E" w14:textId="77777777" w:rsidR="00526AD6" w:rsidRPr="002E47D3" w:rsidRDefault="00526AD6" w:rsidP="00526AD6">
      <w:pPr>
        <w:pStyle w:val="NormalnyWeb"/>
        <w:ind w:left="45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1</w:t>
      </w:r>
    </w:p>
    <w:p w14:paraId="58776132" w14:textId="77777777" w:rsidR="00526AD6" w:rsidRDefault="00526AD6" w:rsidP="00526AD6">
      <w:pPr>
        <w:pStyle w:val="NormalnyWeb"/>
        <w:numPr>
          <w:ilvl w:val="0"/>
          <w:numId w:val="141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Przedmiotem umowy jest realizacja zadań  Udzielającego zamówienie w SP WZOZ MSWiA w Bydgoszczy /Oddziale Położnictwa, Patologii Ciąży i Ginekologii z Pododdziałem Neonatologicznym/ </w:t>
      </w:r>
      <w:r>
        <w:rPr>
          <w:rFonts w:asciiTheme="minorHAnsi" w:hAnsiTheme="minorHAnsi"/>
          <w:szCs w:val="22"/>
        </w:rPr>
        <w:t>przez Przyjmującego zamówienie</w:t>
      </w:r>
      <w:r w:rsidRPr="002E47D3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pielęgniarkę/</w:t>
      </w:r>
      <w:r w:rsidRPr="002E47D3">
        <w:rPr>
          <w:rFonts w:asciiTheme="minorHAnsi" w:hAnsiTheme="minorHAnsi"/>
          <w:szCs w:val="22"/>
        </w:rPr>
        <w:t>położną, na warunkach określonych w niniejszej umowie.</w:t>
      </w:r>
    </w:p>
    <w:p w14:paraId="76D89A65" w14:textId="77777777" w:rsidR="00526AD6" w:rsidRPr="002E47D3" w:rsidRDefault="00526AD6" w:rsidP="00526AD6">
      <w:pPr>
        <w:pStyle w:val="NormalnyWeb"/>
        <w:numPr>
          <w:ilvl w:val="0"/>
          <w:numId w:val="141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3C349D">
        <w:rPr>
          <w:rFonts w:asciiTheme="minorHAnsi" w:hAnsiTheme="minorHAnsi"/>
          <w:szCs w:val="22"/>
        </w:rPr>
        <w:t xml:space="preserve">Szczegółowy opis przedmiotu zamówienia stanowi </w:t>
      </w:r>
      <w:r w:rsidRPr="003C349D">
        <w:rPr>
          <w:rFonts w:asciiTheme="minorHAnsi" w:hAnsiTheme="minorHAnsi"/>
          <w:b/>
          <w:szCs w:val="22"/>
        </w:rPr>
        <w:t xml:space="preserve">załącznik nr 1 </w:t>
      </w:r>
      <w:r w:rsidRPr="003C349D">
        <w:rPr>
          <w:rFonts w:asciiTheme="minorHAnsi" w:hAnsiTheme="minorHAnsi"/>
          <w:szCs w:val="22"/>
        </w:rPr>
        <w:t>do niniejszej umowy</w:t>
      </w:r>
    </w:p>
    <w:p w14:paraId="6EA80FB9" w14:textId="77777777" w:rsidR="00526AD6" w:rsidRPr="002E47D3" w:rsidRDefault="00526AD6" w:rsidP="00526AD6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40700FF0" w14:textId="77777777" w:rsidR="00526AD6" w:rsidRPr="002E47D3" w:rsidRDefault="00526AD6" w:rsidP="00526AD6">
      <w:pPr>
        <w:pStyle w:val="NormalnyWeb"/>
        <w:ind w:left="45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2</w:t>
      </w:r>
    </w:p>
    <w:p w14:paraId="26203B09" w14:textId="77777777" w:rsidR="00526AD6" w:rsidRPr="002E47D3" w:rsidRDefault="00526AD6" w:rsidP="00526AD6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Świadczenia zdro</w:t>
      </w:r>
      <w:r>
        <w:rPr>
          <w:rFonts w:asciiTheme="minorHAnsi" w:hAnsiTheme="minorHAnsi"/>
          <w:szCs w:val="22"/>
        </w:rPr>
        <w:t xml:space="preserve">wotne udzielane będą zgodnie z </w:t>
      </w:r>
      <w:r w:rsidRPr="002E47D3">
        <w:rPr>
          <w:rFonts w:asciiTheme="minorHAnsi" w:hAnsiTheme="minorHAnsi"/>
          <w:szCs w:val="22"/>
        </w:rPr>
        <w:t>ustalonym harmonogramem, w dni powszednie, soboty, niedziele, święta, dni ustawowo wolne od pracy .</w:t>
      </w:r>
    </w:p>
    <w:p w14:paraId="3D85A1BC" w14:textId="77777777" w:rsidR="00526AD6" w:rsidRPr="002E47D3" w:rsidRDefault="00526AD6" w:rsidP="00526AD6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Strony zastrzegają sobie prawo zmian uzgodnionego czasu w formie pisemnej.</w:t>
      </w:r>
    </w:p>
    <w:p w14:paraId="4A9A7E7D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23F36F68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3</w:t>
      </w:r>
    </w:p>
    <w:p w14:paraId="4D05B522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zobowiązuje się do:</w:t>
      </w:r>
    </w:p>
    <w:p w14:paraId="6F02B6B6" w14:textId="77777777" w:rsidR="00526AD6" w:rsidRPr="002E47D3" w:rsidRDefault="00526AD6" w:rsidP="00526AD6">
      <w:pPr>
        <w:pStyle w:val="NormalnyWeb"/>
        <w:numPr>
          <w:ilvl w:val="0"/>
          <w:numId w:val="119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Osobistego udzielania świadczeń zdrowotnych na zasadach określonych w niniejszej umowie oraz uzgodnienie i zapewnienie zastępstwa w okres</w:t>
      </w:r>
      <w:r>
        <w:rPr>
          <w:rFonts w:asciiTheme="minorHAnsi" w:hAnsiTheme="minorHAnsi"/>
          <w:szCs w:val="22"/>
        </w:rPr>
        <w:t>ie przerwy udzielania świadczeń</w:t>
      </w:r>
      <w:r w:rsidRPr="002E47D3">
        <w:rPr>
          <w:rFonts w:asciiTheme="minorHAnsi" w:hAnsiTheme="minorHAnsi"/>
          <w:szCs w:val="22"/>
        </w:rPr>
        <w:t>,</w:t>
      </w:r>
    </w:p>
    <w:p w14:paraId="56284A65" w14:textId="77777777" w:rsidR="00526AD6" w:rsidRPr="002E47D3" w:rsidRDefault="00526AD6" w:rsidP="00526AD6">
      <w:pPr>
        <w:pStyle w:val="NormalnyWeb"/>
        <w:numPr>
          <w:ilvl w:val="0"/>
          <w:numId w:val="119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zobowiązuje się do zapewnienia ciągłości pracy Oddziału Położnictwa, Patologii Ciąży i Ginekologii z</w:t>
      </w:r>
      <w:r>
        <w:rPr>
          <w:rFonts w:asciiTheme="minorHAnsi" w:hAnsiTheme="minorHAnsi"/>
          <w:szCs w:val="22"/>
        </w:rPr>
        <w:t xml:space="preserve"> Pododdziałem Neonatologicznym,</w:t>
      </w:r>
    </w:p>
    <w:p w14:paraId="62BADC48" w14:textId="77777777" w:rsidR="00526AD6" w:rsidRPr="002E47D3" w:rsidRDefault="00526AD6" w:rsidP="00526AD6">
      <w:pPr>
        <w:pStyle w:val="NormalnyWeb"/>
        <w:numPr>
          <w:ilvl w:val="0"/>
          <w:numId w:val="119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lastRenderedPageBreak/>
        <w:t>Wykonywania świadczeń zdrowotnych zgodnie z wymogami wiedzy, uprawnieniami zawodowymi i umiejętnościami pielęgniarki/położnej z zachowaniem najwyższej staranności zawodowej,</w:t>
      </w:r>
    </w:p>
    <w:p w14:paraId="35A19CF5" w14:textId="77777777" w:rsidR="00526AD6" w:rsidRPr="002E47D3" w:rsidRDefault="00526AD6" w:rsidP="00526AD6">
      <w:pPr>
        <w:pStyle w:val="NormalnyWeb"/>
        <w:numPr>
          <w:ilvl w:val="0"/>
          <w:numId w:val="119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40F44F0" w14:textId="77777777" w:rsidR="00526AD6" w:rsidRPr="002E47D3" w:rsidRDefault="00526AD6" w:rsidP="00526AD6">
      <w:pPr>
        <w:pStyle w:val="NormalnyWeb"/>
        <w:numPr>
          <w:ilvl w:val="0"/>
          <w:numId w:val="119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Znajomości i przestrzegania:</w:t>
      </w:r>
    </w:p>
    <w:p w14:paraId="28D46E2D" w14:textId="77777777" w:rsidR="00526AD6" w:rsidRPr="002E47D3" w:rsidRDefault="00526AD6" w:rsidP="00526AD6">
      <w:pPr>
        <w:pStyle w:val="NormalnyWeb"/>
        <w:numPr>
          <w:ilvl w:val="0"/>
          <w:numId w:val="122"/>
        </w:numPr>
        <w:tabs>
          <w:tab w:val="clear" w:pos="284"/>
          <w:tab w:val="num" w:pos="0"/>
        </w:tabs>
        <w:autoSpaceDN/>
        <w:ind w:left="993" w:firstLine="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aktów prawnych obowiązujących w ochronie zdrowia,</w:t>
      </w:r>
    </w:p>
    <w:p w14:paraId="789376A8" w14:textId="77777777" w:rsidR="00526AD6" w:rsidRPr="002E47D3" w:rsidRDefault="00526AD6" w:rsidP="00526AD6">
      <w:pPr>
        <w:pStyle w:val="NormalnyWeb"/>
        <w:numPr>
          <w:ilvl w:val="0"/>
          <w:numId w:val="122"/>
        </w:numPr>
        <w:tabs>
          <w:tab w:val="clear" w:pos="284"/>
          <w:tab w:val="num" w:pos="0"/>
        </w:tabs>
        <w:autoSpaceDN/>
        <w:ind w:left="993" w:firstLine="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przepisów określających prawa pacjenta,</w:t>
      </w:r>
    </w:p>
    <w:p w14:paraId="4C3C01B8" w14:textId="77777777" w:rsidR="00526AD6" w:rsidRPr="00A52B26" w:rsidRDefault="00526AD6" w:rsidP="00526AD6">
      <w:pPr>
        <w:pStyle w:val="NormalnyWeb"/>
        <w:numPr>
          <w:ilvl w:val="0"/>
          <w:numId w:val="122"/>
        </w:numPr>
        <w:tabs>
          <w:tab w:val="clear" w:pos="284"/>
        </w:tabs>
        <w:autoSpaceDN/>
        <w:ind w:left="1418" w:hanging="425"/>
        <w:textAlignment w:val="auto"/>
        <w:rPr>
          <w:rFonts w:asciiTheme="minorHAnsi" w:hAnsiTheme="minorHAnsi"/>
          <w:szCs w:val="22"/>
        </w:rPr>
      </w:pPr>
      <w:r w:rsidRPr="00A52B26">
        <w:rPr>
          <w:rFonts w:asciiTheme="minorHAnsi" w:hAnsiTheme="minorHAnsi"/>
          <w:szCs w:val="22"/>
        </w:rPr>
        <w:t>przestrzegania zasad wynikających z Kodeksu Etyki Zawodowej Pielęgniarek i Położnych Rzeczypospolitej Polskiej.</w:t>
      </w:r>
    </w:p>
    <w:p w14:paraId="351ABEE5" w14:textId="77777777" w:rsidR="00526AD6" w:rsidRPr="002E47D3" w:rsidRDefault="00526AD6" w:rsidP="00526AD6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Przestrzegania przepisów bhp, p. </w:t>
      </w:r>
      <w:proofErr w:type="spellStart"/>
      <w:r w:rsidRPr="002E47D3">
        <w:rPr>
          <w:rFonts w:asciiTheme="minorHAnsi" w:hAnsiTheme="minorHAnsi"/>
          <w:szCs w:val="22"/>
        </w:rPr>
        <w:t>poż</w:t>
      </w:r>
      <w:proofErr w:type="spellEnd"/>
      <w:r w:rsidRPr="002E47D3">
        <w:rPr>
          <w:rFonts w:asciiTheme="minorHAnsi" w:hAnsiTheme="minorHAnsi"/>
          <w:szCs w:val="22"/>
        </w:rPr>
        <w:t>. i wszelkich regulaminów obowiązujących u Udzielającego zamówienie</w:t>
      </w:r>
    </w:p>
    <w:p w14:paraId="5E1A22DE" w14:textId="77777777" w:rsidR="00526AD6" w:rsidRPr="002E47D3" w:rsidRDefault="00526AD6" w:rsidP="00526AD6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BB88A06" w14:textId="77777777" w:rsidR="00526AD6" w:rsidRPr="002E47D3" w:rsidRDefault="00526AD6" w:rsidP="00526AD6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/>
          <w:bCs/>
          <w:szCs w:val="22"/>
        </w:rPr>
      </w:pPr>
      <w:r w:rsidRPr="002E47D3">
        <w:rPr>
          <w:rFonts w:asciiTheme="minorHAnsi" w:hAnsiTheme="minorHAnsi"/>
          <w:bCs/>
          <w:szCs w:val="22"/>
        </w:rPr>
        <w:t xml:space="preserve">Przyjmujący Zamówienie zobowiązuje się do wykonywania </w:t>
      </w:r>
      <w:r>
        <w:rPr>
          <w:rFonts w:asciiTheme="minorHAnsi" w:hAnsiTheme="minorHAnsi"/>
          <w:bCs/>
          <w:szCs w:val="22"/>
        </w:rPr>
        <w:t>świadczeń zdrowotnych zgodnie z </w:t>
      </w:r>
      <w:r w:rsidRPr="002E47D3">
        <w:rPr>
          <w:rFonts w:asciiTheme="minorHAnsi" w:hAnsiTheme="minorHAnsi"/>
          <w:bCs/>
          <w:szCs w:val="22"/>
        </w:rPr>
        <w:t>przepisami prawa o militaryzacji SP WZOZ MSWiA w Bydgoszczy i przyjmuje do wiadomości fakt ,że współpracuje z Udzielającym Zamówienie , który podlega militaryzacji na wypadek ogłoszenia mobilizacji lub stanu wojny Państwa.</w:t>
      </w:r>
    </w:p>
    <w:p w14:paraId="6193C6D1" w14:textId="77777777" w:rsidR="00526AD6" w:rsidRPr="002E47D3" w:rsidRDefault="00526AD6" w:rsidP="00526AD6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7D3F3A6E" w14:textId="77777777" w:rsidR="00526AD6" w:rsidRPr="002E47D3" w:rsidRDefault="00526AD6" w:rsidP="00526AD6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7DB18D7C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1F8DD43F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4</w:t>
      </w:r>
    </w:p>
    <w:p w14:paraId="1F1434A7" w14:textId="77777777" w:rsidR="00526AD6" w:rsidRPr="002E47D3" w:rsidRDefault="00526AD6" w:rsidP="00526AD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6534B43F" w14:textId="77777777" w:rsidR="00526AD6" w:rsidRPr="002E47D3" w:rsidRDefault="00526AD6" w:rsidP="00526AD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pokrywa koszty utrzymania odzieży ochronnej w należytym stanie.</w:t>
      </w:r>
    </w:p>
    <w:p w14:paraId="31F3BCF7" w14:textId="77777777" w:rsidR="00526AD6" w:rsidRPr="002E47D3" w:rsidRDefault="00526AD6" w:rsidP="00526AD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6EA50EAB" w14:textId="77777777" w:rsidR="00526AD6" w:rsidRPr="002E47D3" w:rsidRDefault="00526AD6" w:rsidP="00526AD6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4D30A623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5E627BD5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5</w:t>
      </w:r>
    </w:p>
    <w:p w14:paraId="03358289" w14:textId="77777777" w:rsidR="00526AD6" w:rsidRPr="002E47D3" w:rsidRDefault="00526AD6" w:rsidP="00526AD6">
      <w:pPr>
        <w:pStyle w:val="NormalnyWeb"/>
        <w:numPr>
          <w:ilvl w:val="0"/>
          <w:numId w:val="125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6DD6151" w14:textId="77777777" w:rsidR="00526AD6" w:rsidRPr="002E47D3" w:rsidRDefault="00526AD6" w:rsidP="00526AD6">
      <w:pPr>
        <w:pStyle w:val="NormalnyWeb"/>
        <w:numPr>
          <w:ilvl w:val="0"/>
          <w:numId w:val="125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5EB25F6" w14:textId="77777777" w:rsidR="00526AD6" w:rsidRPr="002E47D3" w:rsidRDefault="00526AD6" w:rsidP="00526AD6">
      <w:pPr>
        <w:pStyle w:val="NormalnyWeb"/>
        <w:numPr>
          <w:ilvl w:val="0"/>
          <w:numId w:val="125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91C2E6E" w14:textId="77777777" w:rsidR="00526AD6" w:rsidRPr="002E47D3" w:rsidRDefault="00526AD6" w:rsidP="00526AD6">
      <w:pPr>
        <w:pStyle w:val="NormalnyWeb"/>
        <w:numPr>
          <w:ilvl w:val="0"/>
          <w:numId w:val="125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92DE032" w14:textId="4D0FE7BE" w:rsidR="00526AD6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763A37A4" w14:textId="327583B1" w:rsidR="00B85E5B" w:rsidRDefault="00B85E5B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6149F38B" w14:textId="77777777" w:rsidR="00B85E5B" w:rsidRPr="002E47D3" w:rsidRDefault="00B85E5B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0FFE946A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6</w:t>
      </w:r>
    </w:p>
    <w:p w14:paraId="34906D77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3C44899" w14:textId="77777777" w:rsidR="00526AD6" w:rsidRPr="002E47D3" w:rsidRDefault="00526AD6" w:rsidP="00526AD6">
      <w:pPr>
        <w:pStyle w:val="NormalnyWeb"/>
        <w:rPr>
          <w:rFonts w:asciiTheme="minorHAnsi" w:hAnsiTheme="minorHAnsi"/>
          <w:szCs w:val="22"/>
        </w:rPr>
      </w:pPr>
    </w:p>
    <w:p w14:paraId="3C21CB4E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7</w:t>
      </w:r>
    </w:p>
    <w:p w14:paraId="7781523D" w14:textId="77777777" w:rsidR="00526AD6" w:rsidRPr="002E47D3" w:rsidRDefault="00526AD6" w:rsidP="00526AD6">
      <w:pPr>
        <w:pStyle w:val="NormalnyWeb"/>
        <w:numPr>
          <w:ilvl w:val="0"/>
          <w:numId w:val="12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373CE55F" w14:textId="77777777" w:rsidR="00526AD6" w:rsidRPr="002E47D3" w:rsidRDefault="00526AD6" w:rsidP="00526AD6">
      <w:pPr>
        <w:pStyle w:val="NormalnyWeb"/>
        <w:numPr>
          <w:ilvl w:val="0"/>
          <w:numId w:val="12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Kontrola obejmuje wykonywanie umowy, w szczególności:</w:t>
      </w:r>
    </w:p>
    <w:p w14:paraId="3638470D" w14:textId="77777777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w zakresie oceny merytorycznej udzielanych świadczeń zdrowotnych,</w:t>
      </w:r>
    </w:p>
    <w:p w14:paraId="280A99E3" w14:textId="77777777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sposobu udzielania świadczeń zdrowotnych,</w:t>
      </w:r>
    </w:p>
    <w:p w14:paraId="39BE5CFA" w14:textId="77777777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liczby i rodzaju świadczeń zdrowotnych,</w:t>
      </w:r>
    </w:p>
    <w:p w14:paraId="5701AF8C" w14:textId="77777777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prowadzenia wymaganej dokumentacji medycznej,</w:t>
      </w:r>
    </w:p>
    <w:p w14:paraId="76B867B2" w14:textId="77777777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prowadzenie wymaganej sprawozdawczości,</w:t>
      </w:r>
    </w:p>
    <w:p w14:paraId="1B6F0FB4" w14:textId="31F29E6B" w:rsidR="00526AD6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terminowej realizacji zaleceń pokontrolnych</w:t>
      </w:r>
      <w:r>
        <w:rPr>
          <w:rFonts w:asciiTheme="minorHAnsi" w:hAnsiTheme="minorHAnsi"/>
          <w:szCs w:val="22"/>
        </w:rPr>
        <w:t>,</w:t>
      </w:r>
    </w:p>
    <w:p w14:paraId="43B43681" w14:textId="739BBF36" w:rsidR="00526AD6" w:rsidRPr="002E47D3" w:rsidRDefault="00526AD6" w:rsidP="00526AD6">
      <w:pPr>
        <w:pStyle w:val="NormalnyWeb"/>
        <w:numPr>
          <w:ilvl w:val="1"/>
          <w:numId w:val="3"/>
        </w:numPr>
        <w:tabs>
          <w:tab w:val="clear" w:pos="786"/>
          <w:tab w:val="num" w:pos="900"/>
        </w:tabs>
        <w:autoSpaceDN/>
        <w:ind w:left="900"/>
        <w:jc w:val="both"/>
        <w:textAlignment w:val="auto"/>
        <w:rPr>
          <w:rFonts w:asciiTheme="minorHAnsi" w:hAnsi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przestrzegania przepisów bhp, porządkowych i przeciwpożarowych oraz innych przepisów szczególnych</w:t>
      </w:r>
    </w:p>
    <w:p w14:paraId="0EBA1F92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1559D9D7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8</w:t>
      </w:r>
    </w:p>
    <w:p w14:paraId="3306D09E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Przyjmujący zamówienie zobowiązany </w:t>
      </w:r>
      <w:r w:rsidRPr="002E47D3">
        <w:rPr>
          <w:rFonts w:asciiTheme="minorHAnsi" w:hAnsiTheme="minorHAnsi"/>
          <w:color w:val="FF0000"/>
          <w:szCs w:val="22"/>
        </w:rPr>
        <w:t xml:space="preserve"> </w:t>
      </w:r>
      <w:r w:rsidRPr="002E47D3">
        <w:rPr>
          <w:rFonts w:asciiTheme="minorHAnsi" w:hAnsiTheme="minorHAnsi"/>
          <w:szCs w:val="22"/>
        </w:rPr>
        <w:t>jest do wykonywania czynności zawodowych zgodnie ze specyfika  oddziału / przychodni, a w szczególności do:</w:t>
      </w:r>
    </w:p>
    <w:p w14:paraId="277E0A20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Zapewnienia kompleksowej opieki pielęgniarskiej/położniczej nad pacjentami </w:t>
      </w:r>
    </w:p>
    <w:p w14:paraId="29574777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Wykonywania zleceń lekarskich w typ podawania leków wyłącznie </w:t>
      </w:r>
      <w:r>
        <w:rPr>
          <w:rFonts w:asciiTheme="minorHAnsi" w:hAnsiTheme="minorHAnsi"/>
          <w:szCs w:val="22"/>
        </w:rPr>
        <w:t>na pisemne zlecenia lekarza, z </w:t>
      </w:r>
      <w:r w:rsidRPr="002E47D3">
        <w:rPr>
          <w:rFonts w:asciiTheme="minorHAnsi" w:hAnsiTheme="minorHAnsi"/>
          <w:szCs w:val="22"/>
        </w:rPr>
        <w:t xml:space="preserve">wyjątkiem sytuacji pilnych  (np. reanimacji lub podobne sytuacje ratowania życie) kiedy dopuszcza się podanie leków na zalecenie ustne, </w:t>
      </w:r>
    </w:p>
    <w:p w14:paraId="145D71E8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Dokumentowania i autoryzowania wszystkich dokumentów medycznych w części dotyczącej świadczeń pielęgniarskich/położnej</w:t>
      </w:r>
    </w:p>
    <w:p w14:paraId="5FE7844E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Dokładne , trzykrotne sprawdzanie leków przed podaniem pacjentowi</w:t>
      </w:r>
    </w:p>
    <w:p w14:paraId="4FCB98EC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Wykonywania poleceń wydanych  przez pielęgniarkę naczelną i/lub  pielęgniarkę koordynująca </w:t>
      </w:r>
    </w:p>
    <w:p w14:paraId="50B687D9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Zasięgania informacji u pielęgniarki naczelnej/oddziałowej/koordynującej, pielęgniarek specjalistek oraz u lekarzy na tematy budzące wątpliwości w przypadku :</w:t>
      </w:r>
    </w:p>
    <w:p w14:paraId="0586822D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143CB2DF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Przejęcia dyżuru</w:t>
      </w:r>
    </w:p>
    <w:p w14:paraId="77A6C32A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Raportowania odbytego dyżuru w książce raportów  pielęgniarskich /położnych </w:t>
      </w:r>
    </w:p>
    <w:p w14:paraId="539A1E43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Przygotowania zapotrzebowania na leki i sprzęt medyczny potrzebny na kolejny dyżur </w:t>
      </w:r>
    </w:p>
    <w:p w14:paraId="5A87E1DB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Wszystkich czynności związanych z przyjęciem  lub odpisaniem pacjentki z izby przyjęć</w:t>
      </w:r>
    </w:p>
    <w:p w14:paraId="29F06F84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Nadzorowania personelu pomocniczego własnego SP WZOZ MSWiA oraz firm zewnętrznych </w:t>
      </w:r>
    </w:p>
    <w:p w14:paraId="07F2F672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Edukacji dla pacjentów</w:t>
      </w:r>
    </w:p>
    <w:p w14:paraId="0EE51E93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Wypisywania recept w ramach posiadanych uprawnień.</w:t>
      </w:r>
    </w:p>
    <w:p w14:paraId="06D2B8DC" w14:textId="77777777" w:rsidR="00526AD6" w:rsidRPr="002E47D3" w:rsidRDefault="00526AD6" w:rsidP="00526AD6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Udzielania świadczeń w stanie zagrożenia życia</w:t>
      </w:r>
    </w:p>
    <w:p w14:paraId="5D0A8006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76DE578B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9</w:t>
      </w:r>
    </w:p>
    <w:p w14:paraId="4AD168E1" w14:textId="77777777" w:rsidR="00526AD6" w:rsidRPr="002E47D3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Za realizację na rzecz Udzielającego Zamówienie świadczeń zdrowotnych za dany okres obliczeniowy – miesiąc, Przyjmującemu Zamówienie przysługuje należność brutto stanowiąca sumę :</w:t>
      </w:r>
    </w:p>
    <w:p w14:paraId="5EB16377" w14:textId="25EAE6B1" w:rsidR="00526AD6" w:rsidRPr="0053102C" w:rsidRDefault="00526AD6" w:rsidP="00526AD6">
      <w:pPr>
        <w:pStyle w:val="NormalnyWeb"/>
        <w:numPr>
          <w:ilvl w:val="3"/>
          <w:numId w:val="1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Iloczynu ilości godzin realizacji w danym okresie rozliczeniowym – miesiącu  świadczeń zdrowotnych  i ceny </w:t>
      </w:r>
      <w:r>
        <w:rPr>
          <w:rFonts w:asciiTheme="minorHAnsi" w:hAnsiTheme="minorHAnsi"/>
          <w:szCs w:val="22"/>
        </w:rPr>
        <w:t xml:space="preserve"> w wysokości </w:t>
      </w:r>
      <w:r w:rsidRPr="002E47D3">
        <w:rPr>
          <w:rFonts w:asciiTheme="minorHAnsi" w:hAnsiTheme="minorHAnsi"/>
          <w:szCs w:val="22"/>
        </w:rPr>
        <w:t>w ordynacji dziennej</w:t>
      </w:r>
      <w:r>
        <w:rPr>
          <w:rFonts w:asciiTheme="minorHAnsi" w:hAnsiTheme="minorHAnsi"/>
          <w:szCs w:val="22"/>
        </w:rPr>
        <w:t xml:space="preserve"> (od 7:00 do 15:00)</w:t>
      </w:r>
      <w:r w:rsidRPr="002E47D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………………..</w:t>
      </w:r>
      <w:r w:rsidRPr="0053102C">
        <w:rPr>
          <w:rFonts w:asciiTheme="minorHAnsi" w:hAnsiTheme="minorHAnsi"/>
          <w:b/>
          <w:szCs w:val="22"/>
        </w:rPr>
        <w:t>/ zł za godzinę</w:t>
      </w:r>
      <w:r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szCs w:val="22"/>
        </w:rPr>
        <w:t xml:space="preserve">i dyżurze </w:t>
      </w:r>
      <w:r>
        <w:rPr>
          <w:rFonts w:asciiTheme="minorHAnsi" w:hAnsiTheme="minorHAnsi"/>
          <w:b/>
          <w:szCs w:val="22"/>
        </w:rPr>
        <w:t>……………………</w:t>
      </w:r>
      <w:r w:rsidRPr="0053102C">
        <w:rPr>
          <w:rFonts w:asciiTheme="minorHAnsi" w:hAnsiTheme="minorHAnsi"/>
          <w:b/>
          <w:szCs w:val="22"/>
        </w:rPr>
        <w:t xml:space="preserve"> zł/za godzinę</w:t>
      </w:r>
      <w:r w:rsidRPr="002E47D3">
        <w:rPr>
          <w:rFonts w:asciiTheme="minorHAnsi" w:hAnsiTheme="minorHAnsi"/>
          <w:szCs w:val="22"/>
        </w:rPr>
        <w:t xml:space="preserve"> realizacji świadczeń zdrowotnych w ordynacji dziennej i dyżurze  medycznym przez pielęgniarkę/położną  w Oddziale Położnictwa, Patologii Ciąży i Ginekologii z Pododdziałem Neonatologi</w:t>
      </w:r>
      <w:r>
        <w:rPr>
          <w:rFonts w:asciiTheme="minorHAnsi" w:hAnsiTheme="minorHAnsi"/>
          <w:szCs w:val="22"/>
        </w:rPr>
        <w:t>cznym</w:t>
      </w:r>
      <w:r w:rsidRPr="002E47D3">
        <w:rPr>
          <w:rFonts w:asciiTheme="minorHAnsi" w:hAnsiTheme="minorHAnsi"/>
          <w:szCs w:val="22"/>
        </w:rPr>
        <w:t xml:space="preserve"> /</w:t>
      </w:r>
      <w:r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szCs w:val="22"/>
        </w:rPr>
        <w:t>innych komórkach SP WZOZ MSW i A w Bydgoszczy</w:t>
      </w:r>
      <w:r>
        <w:rPr>
          <w:rFonts w:asciiTheme="minorHAnsi" w:hAnsiTheme="minorHAnsi"/>
          <w:szCs w:val="22"/>
        </w:rPr>
        <w:t>.</w:t>
      </w:r>
    </w:p>
    <w:p w14:paraId="33F0BFA5" w14:textId="603E6E3D" w:rsidR="00526AD6" w:rsidRPr="0053102C" w:rsidRDefault="00526AD6" w:rsidP="00526AD6">
      <w:pPr>
        <w:pStyle w:val="NormalnyWeb"/>
        <w:numPr>
          <w:ilvl w:val="3"/>
          <w:numId w:val="1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Ryczałtu </w:t>
      </w:r>
      <w:r>
        <w:rPr>
          <w:rFonts w:asciiTheme="minorHAnsi" w:hAnsiTheme="minorHAnsi"/>
          <w:b/>
          <w:szCs w:val="22"/>
        </w:rPr>
        <w:t>………………………………………</w:t>
      </w:r>
      <w:r w:rsidRPr="0053102C">
        <w:rPr>
          <w:rFonts w:asciiTheme="minorHAnsi" w:hAnsiTheme="minorHAnsi"/>
          <w:b/>
          <w:szCs w:val="22"/>
        </w:rPr>
        <w:t xml:space="preserve"> zł/</w:t>
      </w:r>
      <w:r w:rsidRPr="002E47D3">
        <w:rPr>
          <w:rFonts w:asciiTheme="minorHAnsi" w:hAnsiTheme="minorHAnsi"/>
          <w:b/>
          <w:szCs w:val="22"/>
        </w:rPr>
        <w:t xml:space="preserve"> za dany miesiąc  rozliczeniowy realizowania czynności </w:t>
      </w:r>
      <w:r w:rsidRPr="002E47D3">
        <w:rPr>
          <w:rFonts w:asciiTheme="minorHAnsi" w:hAnsiTheme="minorHAnsi"/>
          <w:szCs w:val="22"/>
        </w:rPr>
        <w:t>z-</w:t>
      </w:r>
      <w:proofErr w:type="spellStart"/>
      <w:r>
        <w:rPr>
          <w:rFonts w:asciiTheme="minorHAnsi" w:hAnsiTheme="minorHAnsi"/>
          <w:szCs w:val="22"/>
        </w:rPr>
        <w:t>cy</w:t>
      </w:r>
      <w:proofErr w:type="spellEnd"/>
      <w:r>
        <w:rPr>
          <w:rFonts w:asciiTheme="minorHAnsi" w:hAnsiTheme="minorHAnsi"/>
          <w:szCs w:val="22"/>
        </w:rPr>
        <w:t xml:space="preserve"> koordynatora  przez położną </w:t>
      </w:r>
      <w:r w:rsidRPr="002E47D3">
        <w:rPr>
          <w:rFonts w:asciiTheme="minorHAnsi" w:hAnsiTheme="minorHAnsi"/>
          <w:szCs w:val="22"/>
        </w:rPr>
        <w:t xml:space="preserve">w ordynacji dziennej </w:t>
      </w:r>
      <w:r>
        <w:rPr>
          <w:rFonts w:asciiTheme="minorHAnsi" w:hAnsiTheme="minorHAnsi"/>
          <w:szCs w:val="22"/>
        </w:rPr>
        <w:t>(</w:t>
      </w:r>
      <w:r w:rsidRPr="002E47D3">
        <w:rPr>
          <w:rFonts w:asciiTheme="minorHAnsi" w:hAnsiTheme="minorHAnsi"/>
          <w:szCs w:val="22"/>
        </w:rPr>
        <w:t xml:space="preserve">kwota ryczałtu obliczona dla </w:t>
      </w:r>
      <w:r>
        <w:rPr>
          <w:rFonts w:asciiTheme="minorHAnsi" w:hAnsiTheme="minorHAnsi"/>
          <w:szCs w:val="22"/>
        </w:rPr>
        <w:t>maksymalnego limitu miesięcznego dni realizacji świadczeń w ordynacji dziennej od poniedziałku do piątku, kwota). Kwota ryczałtu za dany okres rozliczeniowy jest pomniejszana w proporcji 1/maksymalny limit miesięczny.</w:t>
      </w:r>
    </w:p>
    <w:p w14:paraId="35F4F642" w14:textId="77777777" w:rsidR="00526AD6" w:rsidRPr="002E47D3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1198093D" w14:textId="77777777" w:rsidR="00526AD6" w:rsidRPr="002E47D3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Przyjmującemu Zamówienie w roku kalendarzowym przysługuje 21 dni nierealizowania świadczeń objętych umową bez prawa do należności za ten czas. (</w:t>
      </w:r>
      <w:r w:rsidRPr="002E47D3">
        <w:rPr>
          <w:rFonts w:asciiTheme="minorHAnsi" w:hAnsiTheme="minorHAnsi"/>
          <w:i/>
          <w:szCs w:val="22"/>
        </w:rPr>
        <w:t>dotyczy ordynacji dziennej</w:t>
      </w:r>
      <w:r w:rsidRPr="002E47D3">
        <w:rPr>
          <w:rFonts w:asciiTheme="minorHAnsi" w:hAnsiTheme="minorHAnsi"/>
          <w:szCs w:val="22"/>
        </w:rPr>
        <w:t>)</w:t>
      </w:r>
    </w:p>
    <w:p w14:paraId="10A712AC" w14:textId="77777777" w:rsidR="00526AD6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74841C16" w14:textId="77777777" w:rsidR="00526AD6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63E45">
        <w:rPr>
          <w:rFonts w:asciiTheme="minorHAnsi" w:hAnsi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0B365C66" w14:textId="77777777" w:rsidR="00526AD6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63E45">
        <w:rPr>
          <w:rFonts w:asciiTheme="minorHAnsi" w:hAnsi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dni.</w:t>
      </w:r>
    </w:p>
    <w:p w14:paraId="3F8377D1" w14:textId="77777777" w:rsidR="00526AD6" w:rsidRPr="00363E45" w:rsidRDefault="00526AD6" w:rsidP="00526AD6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63E45">
        <w:rPr>
          <w:rFonts w:asciiTheme="minorHAnsi" w:hAnsiTheme="minorHAnsi"/>
          <w:szCs w:val="22"/>
        </w:rPr>
        <w:t>Udzielającemu Zamówienie przysługuje prawo kontroli w zakresie czasu realizacji świadczeń zdrowotnych  określonych w paragrafie  1 umowy.</w:t>
      </w:r>
    </w:p>
    <w:p w14:paraId="319860B2" w14:textId="77777777" w:rsidR="00526AD6" w:rsidRPr="00E65D43" w:rsidRDefault="00526AD6" w:rsidP="00526AD6">
      <w:pPr>
        <w:pStyle w:val="NormalnyWeb"/>
        <w:jc w:val="center"/>
        <w:rPr>
          <w:rFonts w:asciiTheme="minorHAnsi" w:hAnsiTheme="minorHAnsi"/>
          <w:b/>
          <w:sz w:val="12"/>
          <w:szCs w:val="12"/>
        </w:rPr>
      </w:pPr>
    </w:p>
    <w:p w14:paraId="3DC2695A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10</w:t>
      </w:r>
    </w:p>
    <w:p w14:paraId="66506F9E" w14:textId="77777777" w:rsidR="00526AD6" w:rsidRPr="002E47D3" w:rsidRDefault="00526AD6" w:rsidP="00526AD6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36D6FD01" w14:textId="77777777" w:rsidR="00526AD6" w:rsidRPr="002E47D3" w:rsidRDefault="00526AD6" w:rsidP="00526AD6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0B4EBD2" w14:textId="77777777" w:rsidR="00526AD6" w:rsidRPr="002E47D3" w:rsidRDefault="00526AD6" w:rsidP="00526AD6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67C7DD09" w14:textId="77777777" w:rsidR="00526AD6" w:rsidRPr="002E47D3" w:rsidRDefault="00526AD6" w:rsidP="00526AD6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Złożenie rachunku po terminie wskazanym w punkcie 2 może powodować wydłużenie terminu zapłaty o dni opóźnienia.</w:t>
      </w:r>
    </w:p>
    <w:p w14:paraId="797784F2" w14:textId="77777777" w:rsidR="00526AD6" w:rsidRPr="002E47D3" w:rsidRDefault="00526AD6" w:rsidP="00526AD6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9344095" w14:textId="77777777" w:rsidR="00526AD6" w:rsidRPr="00E65D43" w:rsidRDefault="00526AD6" w:rsidP="00526AD6">
      <w:pPr>
        <w:pStyle w:val="NormalnyWeb"/>
        <w:jc w:val="center"/>
        <w:rPr>
          <w:rFonts w:asciiTheme="minorHAnsi" w:hAnsiTheme="minorHAnsi"/>
          <w:b/>
          <w:sz w:val="12"/>
          <w:szCs w:val="12"/>
        </w:rPr>
      </w:pPr>
    </w:p>
    <w:p w14:paraId="649E79F4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11</w:t>
      </w:r>
    </w:p>
    <w:p w14:paraId="2EB98026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D760AF9" w14:textId="77777777" w:rsidR="00526AD6" w:rsidRPr="00E65D43" w:rsidRDefault="00526AD6" w:rsidP="00526AD6">
      <w:pPr>
        <w:pStyle w:val="NormalnyWeb"/>
        <w:jc w:val="both"/>
        <w:rPr>
          <w:rFonts w:asciiTheme="minorHAnsi" w:hAnsiTheme="minorHAnsi"/>
          <w:sz w:val="12"/>
          <w:szCs w:val="12"/>
        </w:rPr>
      </w:pPr>
    </w:p>
    <w:p w14:paraId="548FABC7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§ 12</w:t>
      </w:r>
    </w:p>
    <w:p w14:paraId="26BDC969" w14:textId="77777777" w:rsidR="00526AD6" w:rsidRPr="002E47D3" w:rsidRDefault="00526AD6" w:rsidP="00526AD6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9E48BFF" w14:textId="340B9D98" w:rsidR="00526AD6" w:rsidRPr="002E47D3" w:rsidRDefault="00526AD6" w:rsidP="00526AD6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2E47D3">
        <w:rPr>
          <w:rFonts w:asciiTheme="minorHAnsi" w:hAnsiTheme="minorHAnsi"/>
          <w:bCs/>
          <w:szCs w:val="22"/>
        </w:rPr>
        <w:t>w sprawie obowiązkowego ubezpieczenia odpowiedzialności cywilnej podmiotu wykonującego działalność leczniczą</w:t>
      </w:r>
      <w:r w:rsidRPr="002E47D3">
        <w:rPr>
          <w:rFonts w:asciiTheme="minorHAnsi" w:hAnsiTheme="minorHAnsi"/>
          <w:szCs w:val="22"/>
        </w:rPr>
        <w:t xml:space="preserve"> (</w:t>
      </w:r>
      <w:r w:rsidR="00760046">
        <w:rPr>
          <w:rFonts w:asciiTheme="minorHAnsi" w:hAnsiTheme="minorHAnsi"/>
          <w:szCs w:val="22"/>
        </w:rPr>
        <w:t>Dz. U. z 2019, poz. 866</w:t>
      </w:r>
      <w:r w:rsidRPr="002E47D3">
        <w:rPr>
          <w:rFonts w:asciiTheme="minorHAnsi" w:hAnsiTheme="minorHAnsi"/>
          <w:szCs w:val="22"/>
        </w:rPr>
        <w:t>)</w:t>
      </w:r>
      <w:r w:rsidRPr="002E47D3">
        <w:rPr>
          <w:rFonts w:asciiTheme="minorHAnsi" w:hAnsiTheme="minorHAnsi"/>
          <w:color w:val="000000"/>
          <w:szCs w:val="22"/>
        </w:rPr>
        <w:t>.</w:t>
      </w:r>
    </w:p>
    <w:p w14:paraId="2FDBA116" w14:textId="77777777" w:rsidR="00526AD6" w:rsidRPr="002E47D3" w:rsidRDefault="00526AD6" w:rsidP="00526AD6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17BF8E9A" w14:textId="77777777" w:rsidR="00526AD6" w:rsidRPr="002E47D3" w:rsidRDefault="00526AD6" w:rsidP="00526AD6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Kopia aktualnej polisy ubezpieczeniowej stanowi załącznik do niniejszej umowy.</w:t>
      </w:r>
    </w:p>
    <w:p w14:paraId="2ACE79F8" w14:textId="77777777" w:rsidR="00526AD6" w:rsidRPr="002E47D3" w:rsidRDefault="00526AD6" w:rsidP="00526AD6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E29F8A2" w14:textId="77777777" w:rsidR="00526AD6" w:rsidRPr="002E47D3" w:rsidRDefault="00526AD6" w:rsidP="00526AD6">
      <w:pPr>
        <w:pStyle w:val="NormalnyWeb"/>
        <w:ind w:left="426"/>
        <w:jc w:val="both"/>
        <w:rPr>
          <w:rFonts w:asciiTheme="minorHAnsi" w:hAnsiTheme="minorHAnsi"/>
          <w:szCs w:val="22"/>
        </w:rPr>
      </w:pPr>
    </w:p>
    <w:p w14:paraId="3B343B04" w14:textId="77777777" w:rsidR="00526AD6" w:rsidRPr="002E47D3" w:rsidRDefault="00526AD6" w:rsidP="00526AD6">
      <w:pPr>
        <w:pStyle w:val="NormalnyWeb"/>
        <w:ind w:left="425" w:hanging="425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§13</w:t>
      </w:r>
    </w:p>
    <w:p w14:paraId="5DC8CBF6" w14:textId="77777777" w:rsidR="00526AD6" w:rsidRPr="002E47D3" w:rsidRDefault="00526AD6" w:rsidP="00526AD6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Przyjmujący zamówienie zobowiązuje się zapłacić Udzielającemu Zamówienie karę umowną w wysokości:</w:t>
      </w:r>
    </w:p>
    <w:p w14:paraId="7B458F74" w14:textId="77777777" w:rsidR="00526AD6" w:rsidRPr="002E47D3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69D5558" w14:textId="77777777" w:rsidR="00526AD6" w:rsidRPr="002E47D3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4CDFE2B7" w14:textId="77777777" w:rsidR="00526AD6" w:rsidRPr="002E47D3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440966D7" w14:textId="77777777" w:rsidR="00526AD6" w:rsidRPr="002E47D3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7BB1036" w14:textId="26DE365C" w:rsidR="00526AD6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35D83F04" w14:textId="61AA73D3" w:rsidR="00526AD6" w:rsidRPr="002E47D3" w:rsidRDefault="00526AD6" w:rsidP="00526AD6">
      <w:pPr>
        <w:pStyle w:val="NormalnyWeb"/>
        <w:numPr>
          <w:ilvl w:val="0"/>
          <w:numId w:val="129"/>
        </w:numPr>
        <w:jc w:val="both"/>
        <w:rPr>
          <w:rFonts w:asciiTheme="minorHAnsi" w:hAnsiTheme="minorHAnsi"/>
          <w:color w:val="000000"/>
          <w:szCs w:val="22"/>
        </w:rPr>
      </w:pPr>
      <w:r w:rsidRPr="0025423A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1E69B3BF" w14:textId="77777777" w:rsidR="00526AD6" w:rsidRPr="002E47D3" w:rsidRDefault="00526AD6" w:rsidP="00526AD6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58216ED7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15A620C0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14</w:t>
      </w:r>
    </w:p>
    <w:p w14:paraId="214315C8" w14:textId="73B37171" w:rsidR="00526AD6" w:rsidRPr="002E47D3" w:rsidRDefault="00526AD6" w:rsidP="00526AD6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Umowa obowiązuje na czas określony </w:t>
      </w:r>
      <w:r w:rsidRPr="002E47D3">
        <w:rPr>
          <w:rFonts w:asciiTheme="minorHAnsi" w:hAnsiTheme="minorHAnsi"/>
          <w:b/>
          <w:szCs w:val="22"/>
        </w:rPr>
        <w:t xml:space="preserve">od </w:t>
      </w:r>
      <w:r>
        <w:rPr>
          <w:rFonts w:asciiTheme="minorHAnsi" w:hAnsiTheme="minorHAnsi"/>
          <w:b/>
          <w:szCs w:val="22"/>
        </w:rPr>
        <w:t>……………………….</w:t>
      </w:r>
      <w:r w:rsidRPr="002E47D3">
        <w:rPr>
          <w:rFonts w:asciiTheme="minorHAnsi" w:hAnsiTheme="minorHAnsi"/>
          <w:b/>
          <w:szCs w:val="22"/>
        </w:rPr>
        <w:t xml:space="preserve"> r. do </w:t>
      </w:r>
      <w:r>
        <w:rPr>
          <w:rFonts w:asciiTheme="minorHAnsi" w:hAnsiTheme="minorHAnsi"/>
          <w:b/>
          <w:szCs w:val="22"/>
        </w:rPr>
        <w:t>…………………………………</w:t>
      </w:r>
      <w:r w:rsidRPr="002E47D3">
        <w:rPr>
          <w:rFonts w:asciiTheme="minorHAnsi" w:hAnsiTheme="minorHAnsi"/>
          <w:b/>
          <w:szCs w:val="22"/>
        </w:rPr>
        <w:t xml:space="preserve"> r</w:t>
      </w:r>
      <w:r w:rsidRPr="002E47D3">
        <w:rPr>
          <w:rFonts w:asciiTheme="minorHAnsi" w:hAnsiTheme="minorHAnsi"/>
          <w:szCs w:val="22"/>
        </w:rPr>
        <w:t>.</w:t>
      </w:r>
    </w:p>
    <w:p w14:paraId="25A75DB1" w14:textId="77777777" w:rsidR="00526AD6" w:rsidRPr="002E47D3" w:rsidRDefault="00526AD6" w:rsidP="00526AD6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Umowa nie obowiązuje jeśli udzielający zamówienia nie podpisze kontraktu z NFZ w zakresie objętym umową.</w:t>
      </w:r>
    </w:p>
    <w:p w14:paraId="20C22672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</w:p>
    <w:p w14:paraId="5349A068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15</w:t>
      </w:r>
    </w:p>
    <w:p w14:paraId="4A9B8A13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2E47D3">
        <w:rPr>
          <w:rFonts w:asciiTheme="minorHAnsi" w:hAnsiTheme="minorHAnsi"/>
          <w:szCs w:val="22"/>
        </w:rPr>
        <w:t>Zmiany umowy nie mogą wprowadzić postanowień niekorzystnych dla Udzielającego zamówienia.</w:t>
      </w:r>
    </w:p>
    <w:p w14:paraId="4C0CE201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szCs w:val="22"/>
        </w:rPr>
      </w:pPr>
    </w:p>
    <w:p w14:paraId="254717CE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16</w:t>
      </w:r>
    </w:p>
    <w:p w14:paraId="336912B4" w14:textId="77777777" w:rsidR="00526AD6" w:rsidRPr="002E47D3" w:rsidRDefault="00526AD6" w:rsidP="00526AD6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Umowa może być rozwiązana za porozumieniem Stron w każdym czasie.</w:t>
      </w:r>
    </w:p>
    <w:p w14:paraId="60FF4733" w14:textId="77777777" w:rsidR="00526AD6" w:rsidRPr="002E47D3" w:rsidRDefault="00526AD6" w:rsidP="00526AD6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C5B5821" w14:textId="77777777" w:rsidR="00526AD6" w:rsidRPr="002E47D3" w:rsidRDefault="00526AD6" w:rsidP="00526AD6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750B359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DFD0A24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dopuścił się rażącego naruszenia postanowień umowy,</w:t>
      </w:r>
    </w:p>
    <w:p w14:paraId="3F7AD262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został tymczasowo aresztowany na okres 1 miesiąca,</w:t>
      </w:r>
    </w:p>
    <w:p w14:paraId="65E5C221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utracił prawo wykonywania zawodu lub został w tym prawie zawieszony przez organ uprawniony,</w:t>
      </w:r>
    </w:p>
    <w:p w14:paraId="3A556599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udzielał świadczeń zdrowotnych w stanie nietrzeźwym lub pod wpływem środków odurzających,</w:t>
      </w:r>
    </w:p>
    <w:p w14:paraId="792770DA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nie zachował tajemnicy w zakresie warunków i treści niniejszej umowy,</w:t>
      </w:r>
    </w:p>
    <w:p w14:paraId="792145F7" w14:textId="77777777" w:rsidR="00526AD6" w:rsidRPr="002E47D3" w:rsidRDefault="00526AD6" w:rsidP="00526AD6">
      <w:pPr>
        <w:pStyle w:val="NormalnyWeb"/>
        <w:numPr>
          <w:ilvl w:val="0"/>
          <w:numId w:val="132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0DF2312E" w14:textId="77777777" w:rsidR="00526AD6" w:rsidRPr="002E47D3" w:rsidRDefault="00526AD6" w:rsidP="00526AD6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Umowa może zostać rozwiązana przez przyjmującego zamówienie ze skutkiem natychmiastowym z przypadkach:</w:t>
      </w:r>
    </w:p>
    <w:p w14:paraId="1F55645D" w14:textId="77777777" w:rsidR="00526AD6" w:rsidRPr="002E47D3" w:rsidRDefault="00526AD6" w:rsidP="00526AD6">
      <w:pPr>
        <w:pStyle w:val="NormalnyWeb"/>
        <w:numPr>
          <w:ilvl w:val="0"/>
          <w:numId w:val="133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29F81589" w14:textId="77777777" w:rsidR="00526AD6" w:rsidRPr="002E47D3" w:rsidRDefault="00526AD6" w:rsidP="00526AD6">
      <w:pPr>
        <w:pStyle w:val="NormalnyWeb"/>
        <w:numPr>
          <w:ilvl w:val="0"/>
          <w:numId w:val="133"/>
        </w:numPr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2D5EE2C4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2C2E434F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17</w:t>
      </w:r>
    </w:p>
    <w:p w14:paraId="05D8F9D5" w14:textId="77777777" w:rsidR="00526AD6" w:rsidRPr="002E47D3" w:rsidRDefault="00526AD6" w:rsidP="00526AD6">
      <w:pPr>
        <w:pStyle w:val="NormalnyWeb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Strony umowy zobowiązane są do zachowania tajemnicy w zakresie warunków i treści niniejszej umowy.</w:t>
      </w:r>
    </w:p>
    <w:p w14:paraId="6FF50278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256CA83C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18</w:t>
      </w:r>
    </w:p>
    <w:p w14:paraId="547EDC57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1D7C794" w14:textId="77777777" w:rsidR="00526AD6" w:rsidRPr="002E47D3" w:rsidRDefault="00526AD6" w:rsidP="00526AD6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14:paraId="6E1047AA" w14:textId="77777777" w:rsidR="00526AD6" w:rsidRPr="002E47D3" w:rsidRDefault="00526AD6" w:rsidP="00526AD6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 w:rsidRPr="002E47D3">
        <w:rPr>
          <w:rFonts w:asciiTheme="minorHAnsi" w:hAnsiTheme="minorHAnsi" w:cs="Times New Roman"/>
          <w:b/>
          <w:bCs/>
          <w:color w:val="000000"/>
          <w:szCs w:val="22"/>
        </w:rPr>
        <w:t>§ 19</w:t>
      </w:r>
    </w:p>
    <w:p w14:paraId="0922ED34" w14:textId="77777777" w:rsidR="00526AD6" w:rsidRPr="0025423A" w:rsidRDefault="00526AD6" w:rsidP="00526AD6">
      <w:pPr>
        <w:pStyle w:val="Akapitzlist"/>
        <w:numPr>
          <w:ilvl w:val="3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5423A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BF294D2" w14:textId="77777777" w:rsidR="00526AD6" w:rsidRPr="0025423A" w:rsidRDefault="00526AD6" w:rsidP="00526AD6">
      <w:pPr>
        <w:pStyle w:val="Akapitzlist"/>
        <w:numPr>
          <w:ilvl w:val="3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5423A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Cs/>
          <w:szCs w:val="22"/>
        </w:rPr>
        <w:t>………………………</w:t>
      </w:r>
      <w:r w:rsidRPr="0025423A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44440738" w14:textId="77777777" w:rsidR="00526AD6" w:rsidRPr="0025423A" w:rsidRDefault="00526AD6" w:rsidP="00526AD6">
      <w:pPr>
        <w:pStyle w:val="Akapitzlist"/>
        <w:numPr>
          <w:ilvl w:val="3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5423A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 zobowiązuje się do ich przestrzegania.</w:t>
      </w:r>
    </w:p>
    <w:p w14:paraId="00D5BB66" w14:textId="77777777" w:rsidR="00526AD6" w:rsidRPr="0025423A" w:rsidRDefault="00526AD6" w:rsidP="00526AD6">
      <w:pPr>
        <w:pStyle w:val="Akapitzlist"/>
        <w:numPr>
          <w:ilvl w:val="3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5423A">
        <w:rPr>
          <w:rFonts w:asciiTheme="minorHAnsi" w:hAnsiTheme="minorHAnsi" w:cstheme="minorHAnsi"/>
          <w:bCs/>
          <w:szCs w:val="22"/>
        </w:rPr>
        <w:t xml:space="preserve">Zobowiązuje się </w:t>
      </w:r>
      <w:r w:rsidRPr="0025423A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282F98B" w14:textId="77777777" w:rsidR="00526AD6" w:rsidRPr="0025423A" w:rsidRDefault="00526AD6" w:rsidP="00526AD6">
      <w:pPr>
        <w:pStyle w:val="Akapitzlist"/>
        <w:numPr>
          <w:ilvl w:val="3"/>
          <w:numId w:val="134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5423A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76E3564E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0A72F117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20</w:t>
      </w:r>
    </w:p>
    <w:p w14:paraId="7697B17B" w14:textId="4A62677A" w:rsidR="00526AD6" w:rsidRPr="002E47D3" w:rsidRDefault="00526AD6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760046">
        <w:rPr>
          <w:rFonts w:asciiTheme="minorHAnsi" w:hAnsiTheme="minorHAnsi"/>
          <w:color w:val="000000"/>
          <w:szCs w:val="22"/>
        </w:rPr>
        <w:t>Dz. U. z 2020, poz. 295 ze zm.</w:t>
      </w:r>
      <w:r w:rsidRPr="002E47D3">
        <w:rPr>
          <w:rFonts w:asciiTheme="minorHAnsi" w:hAnsiTheme="minorHAnsi"/>
          <w:color w:val="000000"/>
          <w:szCs w:val="22"/>
        </w:rPr>
        <w:t>).</w:t>
      </w:r>
    </w:p>
    <w:p w14:paraId="3480A961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46EEC514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21</w:t>
      </w:r>
    </w:p>
    <w:p w14:paraId="510B7E1C" w14:textId="6D10F7F5" w:rsidR="00526AD6" w:rsidRDefault="00526AD6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3F055163" w14:textId="77777777" w:rsidR="00B85E5B" w:rsidRPr="002E47D3" w:rsidRDefault="00B85E5B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</w:p>
    <w:p w14:paraId="40F1DCF3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14:paraId="19B63BE2" w14:textId="77777777" w:rsidR="00526AD6" w:rsidRPr="002E47D3" w:rsidRDefault="00526AD6" w:rsidP="00526AD6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§ 22</w:t>
      </w:r>
    </w:p>
    <w:p w14:paraId="7F240C43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2E47D3">
        <w:rPr>
          <w:rFonts w:asciiTheme="minorHAnsi" w:hAnsiTheme="minorHAnsi"/>
          <w:color w:val="000000"/>
          <w:szCs w:val="22"/>
        </w:rPr>
        <w:t>Umowa niniejsza sporządzona została w dwóch jednobrzmiących egzemplarzach po jednym dla każdej ze stron.</w:t>
      </w:r>
    </w:p>
    <w:p w14:paraId="24F76B44" w14:textId="77777777" w:rsidR="00526AD6" w:rsidRPr="002E47D3" w:rsidRDefault="00526AD6" w:rsidP="00526AD6">
      <w:pPr>
        <w:pStyle w:val="NormalnyWeb"/>
        <w:jc w:val="both"/>
        <w:rPr>
          <w:rFonts w:asciiTheme="minorHAnsi" w:hAnsiTheme="minorHAnsi"/>
          <w:color w:val="000000"/>
          <w:szCs w:val="22"/>
        </w:rPr>
      </w:pPr>
    </w:p>
    <w:p w14:paraId="42DACC2C" w14:textId="77777777" w:rsidR="00526AD6" w:rsidRDefault="00526AD6" w:rsidP="00526AD6">
      <w:pPr>
        <w:pStyle w:val="NormalnyWeb"/>
        <w:keepNext/>
        <w:jc w:val="center"/>
        <w:rPr>
          <w:rFonts w:asciiTheme="minorHAnsi" w:hAnsiTheme="minorHAnsi"/>
          <w:b/>
          <w:color w:val="000000"/>
          <w:szCs w:val="22"/>
        </w:rPr>
        <w:sectPr w:rsidR="00526AD6" w:rsidSect="006A1AF3">
          <w:footerReference w:type="default" r:id="rId8"/>
          <w:pgSz w:w="11906" w:h="16838" w:code="9"/>
          <w:pgMar w:top="1418" w:right="1134" w:bottom="1276" w:left="1134" w:header="709" w:footer="709" w:gutter="0"/>
          <w:cols w:space="708"/>
          <w:titlePg/>
          <w:docGrid w:linePitch="360"/>
        </w:sectPr>
      </w:pPr>
      <w:r w:rsidRPr="002E47D3">
        <w:rPr>
          <w:rFonts w:asciiTheme="minorHAnsi" w:hAnsiTheme="minorHAnsi"/>
          <w:b/>
          <w:color w:val="000000"/>
          <w:szCs w:val="22"/>
        </w:rPr>
        <w:t>UDZIELAJĄCY ZAMÓWIENIE</w:t>
      </w:r>
      <w:r w:rsidRPr="002E47D3">
        <w:rPr>
          <w:rFonts w:asciiTheme="minorHAnsi" w:hAnsiTheme="minorHAnsi"/>
          <w:b/>
          <w:color w:val="000000"/>
          <w:szCs w:val="22"/>
        </w:rPr>
        <w:tab/>
      </w:r>
      <w:r w:rsidRPr="002E47D3">
        <w:rPr>
          <w:rFonts w:asciiTheme="minorHAnsi" w:hAnsiTheme="minorHAnsi"/>
          <w:b/>
          <w:color w:val="000000"/>
          <w:szCs w:val="22"/>
        </w:rPr>
        <w:tab/>
      </w:r>
      <w:r w:rsidRPr="002E47D3">
        <w:rPr>
          <w:rFonts w:asciiTheme="minorHAnsi" w:hAnsiTheme="minorHAnsi"/>
          <w:b/>
          <w:color w:val="000000"/>
          <w:szCs w:val="22"/>
        </w:rPr>
        <w:tab/>
        <w:t>PRZYJMUJĄCY ZAMÓWIENIE</w:t>
      </w:r>
    </w:p>
    <w:p w14:paraId="5ED77DDD" w14:textId="77777777" w:rsidR="00526AD6" w:rsidRPr="0071487E" w:rsidRDefault="00526AD6" w:rsidP="00526AD6">
      <w:pPr>
        <w:pStyle w:val="Standard"/>
        <w:jc w:val="right"/>
        <w:rPr>
          <w:rFonts w:asciiTheme="minorHAnsi" w:hAnsiTheme="minorHAnsi"/>
          <w:szCs w:val="22"/>
        </w:rPr>
      </w:pPr>
      <w:r w:rsidRPr="0071487E">
        <w:rPr>
          <w:rFonts w:asciiTheme="minorHAnsi" w:hAnsiTheme="minorHAnsi" w:cs="Times New Roman"/>
          <w:b/>
          <w:bCs/>
          <w:szCs w:val="22"/>
        </w:rPr>
        <w:t>Załącznik nr 1 do umowy</w:t>
      </w:r>
    </w:p>
    <w:p w14:paraId="0C0464E0" w14:textId="77777777" w:rsidR="00526AD6" w:rsidRPr="0071487E" w:rsidRDefault="00526AD6" w:rsidP="00526AD6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ZAKRES CZYNNOŚCI</w:t>
      </w:r>
    </w:p>
    <w:p w14:paraId="1F9E93D5" w14:textId="77777777" w:rsidR="00526AD6" w:rsidRPr="0071487E" w:rsidRDefault="00526AD6" w:rsidP="00526AD6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UPRAWNIEŃ I ODPOWIEDZIALNOŚCI</w:t>
      </w:r>
    </w:p>
    <w:p w14:paraId="219A1D89" w14:textId="77777777" w:rsidR="00526AD6" w:rsidRPr="0071487E" w:rsidRDefault="00526AD6" w:rsidP="00526AD6">
      <w:pPr>
        <w:jc w:val="center"/>
        <w:rPr>
          <w:rFonts w:asciiTheme="minorHAnsi" w:hAnsiTheme="minorHAnsi"/>
          <w:szCs w:val="22"/>
        </w:rPr>
      </w:pPr>
    </w:p>
    <w:p w14:paraId="306BCB5D" w14:textId="4BE98E0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 xml:space="preserve">Nazwisko i imię : </w:t>
      </w:r>
      <w:r>
        <w:rPr>
          <w:rFonts w:asciiTheme="minorHAnsi" w:hAnsiTheme="minorHAnsi"/>
          <w:szCs w:val="22"/>
        </w:rPr>
        <w:t>……………………………………………………..</w:t>
      </w:r>
    </w:p>
    <w:p w14:paraId="32658A46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7C7670F3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Stanowisko : zastępca Położnej Koordynującej, specjalista ds. pielęgniarstwa epidemiologicznego</w:t>
      </w:r>
    </w:p>
    <w:p w14:paraId="66D80C17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0954CB44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Komórka organizacyjna : Oddział Położnictwa, Patologii Ciąży i Ginekologii z Pododdziałem Neonatologicznym</w:t>
      </w:r>
    </w:p>
    <w:p w14:paraId="15069B50" w14:textId="77777777" w:rsidR="00526AD6" w:rsidRPr="0071487E" w:rsidRDefault="00526AD6" w:rsidP="00526AD6">
      <w:pPr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Podlega bezpośrednio Kierownikowi Oddziału Położnictwa, Patologii Ciąży i Ginekologii z Pododdziałem Neonatologicznym, Naczelnej Pielęgniarce, a w zakresie zastępowania pielęgniarki epidemiologicznej Dyrektorowi SP WZOZ MSWiA w Bydgoszczy.</w:t>
      </w:r>
    </w:p>
    <w:p w14:paraId="39811AF6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28F43379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  <w:u w:val="single"/>
        </w:rPr>
        <w:t>I. Zakres czynności :</w:t>
      </w:r>
    </w:p>
    <w:p w14:paraId="3B677635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Do czynności służbowych należy :</w:t>
      </w:r>
    </w:p>
    <w:p w14:paraId="0B2EB383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Współpraca z Położną Koordynującą w zakresie organizacji i kierowania pracą personelu medycznego.</w:t>
      </w:r>
    </w:p>
    <w:p w14:paraId="19A95D6B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Bieżące koordynowanie w zakresie realizacji świadczeń zdrowotnych podległego personelu.</w:t>
      </w:r>
    </w:p>
    <w:p w14:paraId="11718786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Bieżące informowanie Położnej Koordynującej o szczególnie ważn</w:t>
      </w:r>
      <w:r>
        <w:rPr>
          <w:rFonts w:asciiTheme="minorHAnsi" w:hAnsiTheme="minorHAnsi"/>
          <w:szCs w:val="22"/>
        </w:rPr>
        <w:t>ych wydarzeniach zaistniałych w </w:t>
      </w:r>
      <w:r w:rsidRPr="0071487E">
        <w:rPr>
          <w:rFonts w:asciiTheme="minorHAnsi" w:hAnsiTheme="minorHAnsi"/>
          <w:szCs w:val="22"/>
        </w:rPr>
        <w:t>Oddziale.</w:t>
      </w:r>
    </w:p>
    <w:p w14:paraId="4B68D541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Pomaganie w przygotowywaniu planu pracy dla podległego personelu oraz nadzór nad realizacją</w:t>
      </w:r>
    </w:p>
    <w:p w14:paraId="0FC9F396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Sprawowanie nadzoru nad właściwym utrzymaniem i eksploatacją aparatury, sprzętu medycznego oraz racjonalną gospodarką lekami i materiałami medycznymi.</w:t>
      </w:r>
    </w:p>
    <w:p w14:paraId="51927438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Stała współpraca z komórkami organizacyjnymi.</w:t>
      </w:r>
    </w:p>
    <w:p w14:paraId="7A81610E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Pomoc w dokonywaniu analizy działalności oddziału, planowania potrzeb oraz nadzór nad prowadzeniem dokumentacji medycznej zgodnie z obowiązującymi procedurami.</w:t>
      </w:r>
    </w:p>
    <w:p w14:paraId="507558AF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Sprawowanie nadzoru nad wyposażeniem i sprzętem kwaterunkowym oraz prowadzenie odpowiedniej ewidencji.</w:t>
      </w:r>
    </w:p>
    <w:p w14:paraId="40D8227E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Dokonywanie przeglądu i nadzór w zakresie warunków sanitarno-epidemiologicznych.</w:t>
      </w:r>
    </w:p>
    <w:p w14:paraId="3EB00B59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Zastępowanie Położnej Koordynującej w czasie jej nieobecności.</w:t>
      </w:r>
    </w:p>
    <w:p w14:paraId="02B02B6E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Obsługa systemu informatycznego.</w:t>
      </w:r>
    </w:p>
    <w:p w14:paraId="3B7EC320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Stosowanie zasad określonych w polityce bezpieczeństwa, ISO i instrukcjach wewnętrznych.</w:t>
      </w:r>
    </w:p>
    <w:p w14:paraId="091063E5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Stała współpraca z komórkami organizacyjnymi.</w:t>
      </w:r>
    </w:p>
    <w:p w14:paraId="54D4F453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Stałe podnoszenia swoich umiejętności i kwalifikacji zawodowych w zakresie samokształcenia i uczestnictwa w szkoleniach wewnętrznych oraz zewnętrznych kierowanych przez Dyrektora i Naczelną Pielęgniarkę</w:t>
      </w:r>
    </w:p>
    <w:p w14:paraId="08ADED78" w14:textId="77777777" w:rsidR="00526AD6" w:rsidRPr="0071487E" w:rsidRDefault="00526AD6" w:rsidP="00526AD6">
      <w:pPr>
        <w:numPr>
          <w:ilvl w:val="0"/>
          <w:numId w:val="135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Wykonywanie innych czynności zleconych zgodnie z kwalifikacjami,</w:t>
      </w:r>
      <w:r>
        <w:rPr>
          <w:rFonts w:asciiTheme="minorHAnsi" w:hAnsiTheme="minorHAnsi"/>
          <w:szCs w:val="22"/>
        </w:rPr>
        <w:t xml:space="preserve"> </w:t>
      </w:r>
      <w:r w:rsidRPr="0071487E">
        <w:rPr>
          <w:rFonts w:asciiTheme="minorHAnsi" w:hAnsiTheme="minorHAnsi"/>
          <w:szCs w:val="22"/>
        </w:rPr>
        <w:t>a nie objętych niniejszym zakresem.</w:t>
      </w:r>
    </w:p>
    <w:p w14:paraId="137BDBDB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11AE0A12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  <w:u w:val="single"/>
        </w:rPr>
        <w:t>II. Zakres czynności w zakresie pielęgniarstwa epidemiologicznego:</w:t>
      </w:r>
    </w:p>
    <w:p w14:paraId="5CC52024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Do czynności służbowych należy :</w:t>
      </w:r>
    </w:p>
    <w:p w14:paraId="116EE97C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Monitorowanie, walidacja i analizowanie zakażeń szpitalnych w Oddziale.</w:t>
      </w:r>
    </w:p>
    <w:p w14:paraId="66FFFCCE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Współudział w opracowaniu i aktualizacji systemu zapobiegania i zwalczania zakażeń szpitalnych.</w:t>
      </w:r>
    </w:p>
    <w:p w14:paraId="059264F9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Prowadzenie kontroli wewnętrznej w zakresie realizacji działań zapobiegających powstawaniu i rozprzestrzenianiu się zakażeń szpitalnych i przedstawianie wyników zgodnie z wymaganiami prawnymi w Oddziale Położnictwa, Patologii Ciąży i Ginekologii z Pododdziałem Neonatologicznym.</w:t>
      </w:r>
    </w:p>
    <w:p w14:paraId="5C385AC7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Współudział w prowadzeniu dochodzenia epidemiologicznego.</w:t>
      </w:r>
    </w:p>
    <w:p w14:paraId="78FF7894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Prowadzenie rejestru zakażeń szpitalnych w Oddziale.</w:t>
      </w:r>
    </w:p>
    <w:p w14:paraId="7BC1C25E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Udział w spotkaniach Zespołu i Komitetu.</w:t>
      </w:r>
    </w:p>
    <w:p w14:paraId="534A930C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Współudział w przygotowywaniu uwag do specyfikacji przetargowych : środków dezynfekcyjnych, prania bielizny szpitalnej i innych istotnych w zakresie kontroli zakażeń szpitalnych.</w:t>
      </w:r>
    </w:p>
    <w:p w14:paraId="6EF819C9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Współudział w przygotowywaniu opinii przedstawianych przez Zespół.</w:t>
      </w:r>
    </w:p>
    <w:p w14:paraId="3F021979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Pobieranie materiału do badań mikrobiologicznych w ramach nadzoru epidemiologicznego ze środowiska w Oddziale Położnictwa, Patologii Ciąży i Ginekologii z Pododdziałem Neonatologicznym.</w:t>
      </w:r>
    </w:p>
    <w:p w14:paraId="4E980EB3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Nadzór nad pacjentem z zakażeniem szpitalnym w zakresie pielęgnacji, zasad i sposobu izolacji.</w:t>
      </w:r>
    </w:p>
    <w:p w14:paraId="3A78B767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Prowadzenie dokumentacji medycznej w formie pisemnej i elektronicznej oraz ich prawidłowe przechowywanie, zabezpieczenie zgodnie z obowiązującymi procedurami.</w:t>
      </w:r>
    </w:p>
    <w:p w14:paraId="4420C41B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Stosowanie zasad określonych w polityce bezpieczeństwa, ISO i instrukcjach wewnętrznych</w:t>
      </w:r>
    </w:p>
    <w:p w14:paraId="381029E8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Pełnienie zastępstw w czasie nieobecności Pielęgniarki Epidemiologicznej.</w:t>
      </w:r>
    </w:p>
    <w:p w14:paraId="5F248AE9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Wykonywanie powierzonych zadań zgodnie z posiadanymi uprawnieniami, standardami ustalonymi w SP WZOZ MSW w Bydgoszczy oraz zasadami etyki zawodowej.</w:t>
      </w:r>
    </w:p>
    <w:p w14:paraId="17F2007D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Stałe podnoszenie swoich umiejętności i kwalifikacji zawodowych w zakresie samokształcenia i uczestnictwa w szkoleniach wewnętrznych oraz zewnętrznych kierowanych przez Dyrektora.</w:t>
      </w:r>
    </w:p>
    <w:p w14:paraId="3A0967D8" w14:textId="77777777" w:rsidR="00526AD6" w:rsidRPr="0071487E" w:rsidRDefault="00526AD6" w:rsidP="00526AD6">
      <w:pPr>
        <w:numPr>
          <w:ilvl w:val="0"/>
          <w:numId w:val="136"/>
        </w:numPr>
        <w:suppressAutoHyphens w:val="0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Wykonywanie innych czynności zleconych przez przełożonych zgodnie z kwalifikacjami,</w:t>
      </w:r>
    </w:p>
    <w:p w14:paraId="15E1984C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a nie objętych niniejszym zakresem.</w:t>
      </w:r>
    </w:p>
    <w:p w14:paraId="0A9C5263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2A114AFA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</w:p>
    <w:p w14:paraId="74761655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  <w:u w:val="single"/>
        </w:rPr>
        <w:t>Zakres uprawnień :</w:t>
      </w:r>
    </w:p>
    <w:p w14:paraId="7143BFF3" w14:textId="77777777" w:rsidR="00526AD6" w:rsidRDefault="00526AD6" w:rsidP="00526AD6">
      <w:pPr>
        <w:numPr>
          <w:ilvl w:val="0"/>
          <w:numId w:val="137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posiada uprawnienia wynikające z ustawodawstwa pracy, regulaminu pracy i zarządzeń dotyczących organizacji SP WZOZ MSW</w:t>
      </w:r>
      <w:r>
        <w:rPr>
          <w:rFonts w:asciiTheme="minorHAnsi" w:hAnsiTheme="minorHAnsi"/>
          <w:szCs w:val="22"/>
        </w:rPr>
        <w:t>iA</w:t>
      </w:r>
      <w:r w:rsidRPr="0071487E">
        <w:rPr>
          <w:rFonts w:asciiTheme="minorHAnsi" w:hAnsiTheme="minorHAnsi"/>
          <w:szCs w:val="22"/>
        </w:rPr>
        <w:t xml:space="preserve"> w Bydgoszczy.</w:t>
      </w:r>
    </w:p>
    <w:p w14:paraId="4F27BDE5" w14:textId="77777777" w:rsidR="00526AD6" w:rsidRPr="0071487E" w:rsidRDefault="00526AD6" w:rsidP="00526AD6">
      <w:pPr>
        <w:ind w:left="720"/>
        <w:rPr>
          <w:rFonts w:asciiTheme="minorHAnsi" w:hAnsiTheme="minorHAnsi"/>
          <w:szCs w:val="22"/>
        </w:rPr>
      </w:pPr>
    </w:p>
    <w:p w14:paraId="42ACD455" w14:textId="77777777" w:rsidR="00526AD6" w:rsidRPr="0071487E" w:rsidRDefault="00526AD6" w:rsidP="00526AD6">
      <w:pPr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  <w:u w:val="single"/>
        </w:rPr>
        <w:t>Zakres odpowiedzialności:</w:t>
      </w:r>
    </w:p>
    <w:p w14:paraId="7B5A880F" w14:textId="77777777" w:rsidR="00526AD6" w:rsidRPr="0071487E" w:rsidRDefault="00526AD6" w:rsidP="00526AD6">
      <w:pPr>
        <w:numPr>
          <w:ilvl w:val="0"/>
          <w:numId w:val="138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Sumienne wykonywanie obowiązków zgodnie z obowiązującymi przepisami i zarządzeniami.</w:t>
      </w:r>
    </w:p>
    <w:p w14:paraId="5B2296B7" w14:textId="77777777" w:rsidR="00526AD6" w:rsidRPr="0071487E" w:rsidRDefault="00526AD6" w:rsidP="00526AD6">
      <w:pPr>
        <w:numPr>
          <w:ilvl w:val="0"/>
          <w:numId w:val="139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Przestrzeganie regulaminu pracy, obowiązujących procedur, zarządzeń wewnętrznych</w:t>
      </w:r>
      <w:r>
        <w:rPr>
          <w:rFonts w:asciiTheme="minorHAnsi" w:hAnsiTheme="minorHAnsi"/>
          <w:szCs w:val="22"/>
        </w:rPr>
        <w:t xml:space="preserve"> </w:t>
      </w:r>
      <w:r w:rsidRPr="0071487E">
        <w:rPr>
          <w:rFonts w:asciiTheme="minorHAnsi" w:hAnsiTheme="minorHAnsi"/>
          <w:szCs w:val="22"/>
        </w:rPr>
        <w:t>SP WZOZ MSW</w:t>
      </w:r>
      <w:r>
        <w:rPr>
          <w:rFonts w:asciiTheme="minorHAnsi" w:hAnsiTheme="minorHAnsi"/>
          <w:szCs w:val="22"/>
        </w:rPr>
        <w:t>iA</w:t>
      </w:r>
      <w:r w:rsidRPr="0071487E">
        <w:rPr>
          <w:rFonts w:asciiTheme="minorHAnsi" w:hAnsiTheme="minorHAnsi"/>
          <w:szCs w:val="22"/>
        </w:rPr>
        <w:t xml:space="preserve"> w Bydgoszczy oraz innych przepisów ogólnie stosowanych.</w:t>
      </w:r>
    </w:p>
    <w:p w14:paraId="58FCE0A4" w14:textId="77777777" w:rsidR="00526AD6" w:rsidRPr="0071487E" w:rsidRDefault="00526AD6" w:rsidP="00526AD6">
      <w:pPr>
        <w:numPr>
          <w:ilvl w:val="0"/>
          <w:numId w:val="140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Przestrzeganie tajemnicy służbowej i zawodowej.</w:t>
      </w:r>
    </w:p>
    <w:p w14:paraId="7842DE93" w14:textId="77777777" w:rsidR="00526AD6" w:rsidRPr="0071487E" w:rsidRDefault="00526AD6" w:rsidP="00526AD6">
      <w:pPr>
        <w:numPr>
          <w:ilvl w:val="0"/>
          <w:numId w:val="140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Właściwe użytkowanie powierzonego sprzętu, jego właściwe zabezpieczenie przed kradzieżą, pożarem lub zniszczeniem zarówno w czasie wykonywania pracy i po jej zakończeniu.</w:t>
      </w:r>
    </w:p>
    <w:p w14:paraId="386195EE" w14:textId="77777777" w:rsidR="00526AD6" w:rsidRPr="0071487E" w:rsidRDefault="00526AD6" w:rsidP="00526AD6">
      <w:pPr>
        <w:numPr>
          <w:ilvl w:val="0"/>
          <w:numId w:val="140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Przestrzeganie przepisów bhp i p.poż.</w:t>
      </w:r>
    </w:p>
    <w:p w14:paraId="12C18DED" w14:textId="77777777" w:rsidR="00526AD6" w:rsidRPr="0071487E" w:rsidRDefault="00526AD6" w:rsidP="00526AD6">
      <w:pPr>
        <w:numPr>
          <w:ilvl w:val="0"/>
          <w:numId w:val="140"/>
        </w:numPr>
        <w:suppressAutoHyphens w:val="0"/>
        <w:jc w:val="both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Przestrzeganie dyscypliny pracy zgodnie z regulaminem pracy i obowiązującymi zarządzeniami w tym zakresie oraz przestrzeganie zasady właściwego współżycia społecznego.</w:t>
      </w:r>
    </w:p>
    <w:p w14:paraId="266E74FF" w14:textId="77777777" w:rsidR="00526AD6" w:rsidRDefault="00526AD6" w:rsidP="00526AD6">
      <w:pPr>
        <w:pStyle w:val="NormalnyWeb"/>
        <w:keepNext/>
        <w:rPr>
          <w:rFonts w:asciiTheme="minorHAnsi" w:hAnsiTheme="minorHAnsi"/>
          <w:b/>
          <w:color w:val="000000"/>
          <w:szCs w:val="22"/>
        </w:rPr>
      </w:pPr>
    </w:p>
    <w:p w14:paraId="768B2171" w14:textId="77777777" w:rsidR="00526AD6" w:rsidRPr="002E47D3" w:rsidRDefault="00526AD6" w:rsidP="00526AD6">
      <w:pPr>
        <w:pStyle w:val="NormalnyWeb"/>
        <w:keepNext/>
        <w:jc w:val="center"/>
        <w:rPr>
          <w:rFonts w:asciiTheme="minorHAnsi" w:hAnsiTheme="minorHAnsi"/>
          <w:b/>
          <w:color w:val="000000"/>
          <w:szCs w:val="22"/>
        </w:rPr>
      </w:pPr>
      <w:r w:rsidRPr="002E47D3">
        <w:rPr>
          <w:rFonts w:asciiTheme="minorHAnsi" w:hAnsiTheme="minorHAnsi"/>
          <w:b/>
          <w:color w:val="000000"/>
          <w:szCs w:val="22"/>
        </w:rPr>
        <w:t>UDZIELAJĄCY ZAMÓWIENIE</w:t>
      </w:r>
      <w:r w:rsidRPr="002E47D3">
        <w:rPr>
          <w:rFonts w:asciiTheme="minorHAnsi" w:hAnsiTheme="minorHAnsi"/>
          <w:b/>
          <w:color w:val="000000"/>
          <w:szCs w:val="22"/>
        </w:rPr>
        <w:tab/>
      </w:r>
      <w:r w:rsidRPr="002E47D3">
        <w:rPr>
          <w:rFonts w:asciiTheme="minorHAnsi" w:hAnsiTheme="minorHAnsi"/>
          <w:b/>
          <w:color w:val="000000"/>
          <w:szCs w:val="22"/>
        </w:rPr>
        <w:tab/>
      </w:r>
      <w:r w:rsidRPr="002E47D3">
        <w:rPr>
          <w:rFonts w:asciiTheme="minorHAnsi" w:hAnsiTheme="minorHAnsi"/>
          <w:b/>
          <w:color w:val="000000"/>
          <w:szCs w:val="22"/>
        </w:rPr>
        <w:tab/>
        <w:t>PRZYJMUJĄCY ZAMÓWIENIE</w:t>
      </w:r>
    </w:p>
    <w:p w14:paraId="3EE33F15" w14:textId="77777777" w:rsidR="00082779" w:rsidRDefault="00082779" w:rsidP="00526AD6">
      <w:pPr>
        <w:pStyle w:val="NormalnyWeb"/>
        <w:ind w:left="45"/>
        <w:jc w:val="center"/>
        <w:rPr>
          <w:rFonts w:ascii="Times New Roman" w:eastAsia="Times New Roman" w:hAnsi="Times New Roman" w:cs="Times New Roman"/>
          <w:kern w:val="0"/>
          <w:szCs w:val="22"/>
        </w:rPr>
      </w:pPr>
    </w:p>
    <w:sectPr w:rsidR="00082779" w:rsidSect="00526AD6">
      <w:footerReference w:type="defaul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DED7" w14:textId="77777777" w:rsidR="00526AD6" w:rsidRPr="009014DB" w:rsidRDefault="00526AD6" w:rsidP="009014DB">
    <w:pPr>
      <w:pStyle w:val="Stopka"/>
      <w:jc w:val="center"/>
      <w:rPr>
        <w:sz w:val="20"/>
      </w:rPr>
    </w:pPr>
    <w:r w:rsidRPr="009014DB">
      <w:rPr>
        <w:sz w:val="20"/>
      </w:rPr>
      <w:t xml:space="preserve">Strona </w:t>
    </w:r>
    <w:r w:rsidRPr="009014DB">
      <w:rPr>
        <w:b/>
        <w:sz w:val="20"/>
      </w:rPr>
      <w:fldChar w:fldCharType="begin"/>
    </w:r>
    <w:r w:rsidRPr="009014DB">
      <w:rPr>
        <w:b/>
        <w:sz w:val="20"/>
      </w:rPr>
      <w:instrText>PAGE</w:instrText>
    </w:r>
    <w:r w:rsidRPr="009014DB">
      <w:rPr>
        <w:b/>
        <w:sz w:val="20"/>
      </w:rPr>
      <w:fldChar w:fldCharType="separate"/>
    </w:r>
    <w:r>
      <w:rPr>
        <w:b/>
        <w:noProof/>
        <w:sz w:val="20"/>
      </w:rPr>
      <w:t>8</w:t>
    </w:r>
    <w:r w:rsidRPr="009014DB">
      <w:rPr>
        <w:b/>
        <w:sz w:val="20"/>
      </w:rPr>
      <w:fldChar w:fldCharType="end"/>
    </w:r>
    <w:r w:rsidRPr="009014DB">
      <w:rPr>
        <w:sz w:val="20"/>
      </w:rPr>
      <w:t xml:space="preserve"> z </w:t>
    </w:r>
    <w:r w:rsidRPr="009014DB">
      <w:rPr>
        <w:b/>
        <w:sz w:val="20"/>
      </w:rPr>
      <w:fldChar w:fldCharType="begin"/>
    </w:r>
    <w:r w:rsidRPr="009014DB">
      <w:rPr>
        <w:b/>
        <w:sz w:val="20"/>
      </w:rPr>
      <w:instrText>NUMPAGES</w:instrText>
    </w:r>
    <w:r w:rsidRPr="009014DB">
      <w:rPr>
        <w:b/>
        <w:sz w:val="20"/>
      </w:rPr>
      <w:fldChar w:fldCharType="separate"/>
    </w:r>
    <w:r>
      <w:rPr>
        <w:b/>
        <w:noProof/>
        <w:sz w:val="20"/>
      </w:rPr>
      <w:t>8</w:t>
    </w:r>
    <w:r w:rsidRPr="009014DB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284"/>
        </w:tabs>
        <w:ind w:left="1070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9C04ACE"/>
    <w:multiLevelType w:val="hybridMultilevel"/>
    <w:tmpl w:val="4184E1D8"/>
    <w:lvl w:ilvl="0" w:tplc="48C41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082739"/>
    <w:multiLevelType w:val="multilevel"/>
    <w:tmpl w:val="F234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2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4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D6174CC"/>
    <w:multiLevelType w:val="multilevel"/>
    <w:tmpl w:val="2C8EA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8A44622"/>
    <w:multiLevelType w:val="multilevel"/>
    <w:tmpl w:val="B61CD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5" w15:restartNumberingAfterBreak="0">
    <w:nsid w:val="5CB55C1A"/>
    <w:multiLevelType w:val="multilevel"/>
    <w:tmpl w:val="20DC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7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6791619D"/>
    <w:multiLevelType w:val="multilevel"/>
    <w:tmpl w:val="20C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EB25182"/>
    <w:multiLevelType w:val="multilevel"/>
    <w:tmpl w:val="3E0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1"/>
  </w:num>
  <w:num w:numId="5">
    <w:abstractNumId w:val="83"/>
  </w:num>
  <w:num w:numId="6">
    <w:abstractNumId w:val="116"/>
  </w:num>
  <w:num w:numId="7">
    <w:abstractNumId w:val="124"/>
  </w:num>
  <w:num w:numId="8">
    <w:abstractNumId w:val="136"/>
  </w:num>
  <w:num w:numId="9">
    <w:abstractNumId w:val="68"/>
  </w:num>
  <w:num w:numId="10">
    <w:abstractNumId w:val="45"/>
  </w:num>
  <w:num w:numId="11">
    <w:abstractNumId w:val="162"/>
  </w:num>
  <w:num w:numId="12">
    <w:abstractNumId w:val="118"/>
  </w:num>
  <w:num w:numId="13">
    <w:abstractNumId w:val="55"/>
  </w:num>
  <w:num w:numId="14">
    <w:abstractNumId w:val="137"/>
  </w:num>
  <w:num w:numId="15">
    <w:abstractNumId w:val="31"/>
  </w:num>
  <w:num w:numId="16">
    <w:abstractNumId w:val="132"/>
  </w:num>
  <w:num w:numId="17">
    <w:abstractNumId w:val="90"/>
  </w:num>
  <w:num w:numId="18">
    <w:abstractNumId w:val="129"/>
  </w:num>
  <w:num w:numId="19">
    <w:abstractNumId w:val="94"/>
  </w:num>
  <w:num w:numId="20">
    <w:abstractNumId w:val="99"/>
  </w:num>
  <w:num w:numId="21">
    <w:abstractNumId w:val="63"/>
  </w:num>
  <w:num w:numId="22">
    <w:abstractNumId w:val="151"/>
  </w:num>
  <w:num w:numId="23">
    <w:abstractNumId w:val="48"/>
  </w:num>
  <w:num w:numId="24">
    <w:abstractNumId w:val="153"/>
  </w:num>
  <w:num w:numId="25">
    <w:abstractNumId w:val="106"/>
  </w:num>
  <w:num w:numId="26">
    <w:abstractNumId w:val="69"/>
  </w:num>
  <w:num w:numId="27">
    <w:abstractNumId w:val="61"/>
  </w:num>
  <w:num w:numId="28">
    <w:abstractNumId w:val="70"/>
  </w:num>
  <w:num w:numId="29">
    <w:abstractNumId w:val="91"/>
  </w:num>
  <w:num w:numId="30">
    <w:abstractNumId w:val="101"/>
  </w:num>
  <w:num w:numId="31">
    <w:abstractNumId w:val="140"/>
  </w:num>
  <w:num w:numId="32">
    <w:abstractNumId w:val="82"/>
  </w:num>
  <w:num w:numId="33">
    <w:abstractNumId w:val="60"/>
  </w:num>
  <w:num w:numId="34">
    <w:abstractNumId w:val="74"/>
  </w:num>
  <w:num w:numId="35">
    <w:abstractNumId w:val="171"/>
  </w:num>
  <w:num w:numId="36">
    <w:abstractNumId w:val="92"/>
  </w:num>
  <w:num w:numId="37">
    <w:abstractNumId w:val="78"/>
  </w:num>
  <w:num w:numId="38">
    <w:abstractNumId w:val="86"/>
  </w:num>
  <w:num w:numId="39">
    <w:abstractNumId w:val="52"/>
  </w:num>
  <w:num w:numId="40">
    <w:abstractNumId w:val="155"/>
  </w:num>
  <w:num w:numId="41">
    <w:abstractNumId w:val="54"/>
  </w:num>
  <w:num w:numId="42">
    <w:abstractNumId w:val="89"/>
  </w:num>
  <w:num w:numId="43">
    <w:abstractNumId w:val="93"/>
  </w:num>
  <w:num w:numId="44">
    <w:abstractNumId w:val="157"/>
  </w:num>
  <w:num w:numId="45">
    <w:abstractNumId w:val="51"/>
  </w:num>
  <w:num w:numId="46">
    <w:abstractNumId w:val="104"/>
  </w:num>
  <w:num w:numId="47">
    <w:abstractNumId w:val="32"/>
  </w:num>
  <w:num w:numId="48">
    <w:abstractNumId w:val="50"/>
  </w:num>
  <w:num w:numId="49">
    <w:abstractNumId w:val="109"/>
  </w:num>
  <w:num w:numId="50">
    <w:abstractNumId w:val="144"/>
  </w:num>
  <w:num w:numId="51">
    <w:abstractNumId w:val="30"/>
  </w:num>
  <w:num w:numId="52">
    <w:abstractNumId w:val="71"/>
  </w:num>
  <w:num w:numId="53">
    <w:abstractNumId w:val="167"/>
  </w:num>
  <w:num w:numId="54">
    <w:abstractNumId w:val="163"/>
  </w:num>
  <w:num w:numId="55">
    <w:abstractNumId w:val="39"/>
  </w:num>
  <w:num w:numId="56">
    <w:abstractNumId w:val="59"/>
  </w:num>
  <w:num w:numId="57">
    <w:abstractNumId w:val="105"/>
  </w:num>
  <w:num w:numId="58">
    <w:abstractNumId w:val="108"/>
  </w:num>
  <w:num w:numId="59">
    <w:abstractNumId w:val="57"/>
  </w:num>
  <w:num w:numId="60">
    <w:abstractNumId w:val="160"/>
  </w:num>
  <w:num w:numId="61">
    <w:abstractNumId w:val="166"/>
  </w:num>
  <w:num w:numId="62">
    <w:abstractNumId w:val="56"/>
  </w:num>
  <w:num w:numId="63">
    <w:abstractNumId w:val="117"/>
  </w:num>
  <w:num w:numId="64">
    <w:abstractNumId w:val="58"/>
  </w:num>
  <w:num w:numId="65">
    <w:abstractNumId w:val="76"/>
  </w:num>
  <w:num w:numId="66">
    <w:abstractNumId w:val="130"/>
  </w:num>
  <w:num w:numId="67">
    <w:abstractNumId w:val="100"/>
  </w:num>
  <w:num w:numId="68">
    <w:abstractNumId w:val="113"/>
  </w:num>
  <w:num w:numId="69">
    <w:abstractNumId w:val="96"/>
  </w:num>
  <w:num w:numId="70">
    <w:abstractNumId w:val="154"/>
  </w:num>
  <w:num w:numId="71">
    <w:abstractNumId w:val="156"/>
  </w:num>
  <w:num w:numId="72">
    <w:abstractNumId w:val="103"/>
  </w:num>
  <w:num w:numId="73">
    <w:abstractNumId w:val="164"/>
  </w:num>
  <w:num w:numId="74">
    <w:abstractNumId w:val="114"/>
  </w:num>
  <w:num w:numId="75">
    <w:abstractNumId w:val="159"/>
  </w:num>
  <w:num w:numId="76">
    <w:abstractNumId w:val="67"/>
  </w:num>
  <w:num w:numId="77">
    <w:abstractNumId w:val="62"/>
  </w:num>
  <w:num w:numId="78">
    <w:abstractNumId w:val="44"/>
  </w:num>
  <w:num w:numId="79">
    <w:abstractNumId w:val="80"/>
  </w:num>
  <w:num w:numId="80">
    <w:abstractNumId w:val="128"/>
  </w:num>
  <w:num w:numId="81">
    <w:abstractNumId w:val="158"/>
  </w:num>
  <w:num w:numId="82">
    <w:abstractNumId w:val="170"/>
  </w:num>
  <w:num w:numId="83">
    <w:abstractNumId w:val="152"/>
  </w:num>
  <w:num w:numId="84">
    <w:abstractNumId w:val="147"/>
  </w:num>
  <w:num w:numId="85">
    <w:abstractNumId w:val="75"/>
  </w:num>
  <w:num w:numId="86">
    <w:abstractNumId w:val="138"/>
  </w:num>
  <w:num w:numId="87">
    <w:abstractNumId w:val="122"/>
  </w:num>
  <w:num w:numId="88">
    <w:abstractNumId w:val="142"/>
  </w:num>
  <w:num w:numId="89">
    <w:abstractNumId w:val="66"/>
  </w:num>
  <w:num w:numId="90">
    <w:abstractNumId w:val="84"/>
  </w:num>
  <w:num w:numId="91">
    <w:abstractNumId w:val="77"/>
  </w:num>
  <w:num w:numId="92">
    <w:abstractNumId w:val="111"/>
  </w:num>
  <w:num w:numId="93">
    <w:abstractNumId w:val="72"/>
  </w:num>
  <w:num w:numId="94">
    <w:abstractNumId w:val="38"/>
  </w:num>
  <w:num w:numId="95">
    <w:abstractNumId w:val="139"/>
  </w:num>
  <w:num w:numId="96">
    <w:abstractNumId w:val="148"/>
  </w:num>
  <w:num w:numId="97">
    <w:abstractNumId w:val="126"/>
  </w:num>
  <w:num w:numId="98">
    <w:abstractNumId w:val="102"/>
  </w:num>
  <w:num w:numId="99">
    <w:abstractNumId w:val="85"/>
  </w:num>
  <w:num w:numId="100">
    <w:abstractNumId w:val="33"/>
  </w:num>
  <w:num w:numId="101">
    <w:abstractNumId w:val="169"/>
  </w:num>
  <w:num w:numId="102">
    <w:abstractNumId w:val="79"/>
  </w:num>
  <w:num w:numId="103">
    <w:abstractNumId w:val="53"/>
  </w:num>
  <w:num w:numId="104">
    <w:abstractNumId w:val="87"/>
  </w:num>
  <w:num w:numId="105">
    <w:abstractNumId w:val="49"/>
  </w:num>
  <w:num w:numId="106">
    <w:abstractNumId w:val="107"/>
  </w:num>
  <w:num w:numId="107">
    <w:abstractNumId w:val="35"/>
  </w:num>
  <w:num w:numId="108">
    <w:abstractNumId w:val="97"/>
  </w:num>
  <w:num w:numId="109">
    <w:abstractNumId w:val="47"/>
  </w:num>
  <w:num w:numId="110">
    <w:abstractNumId w:val="149"/>
  </w:num>
  <w:num w:numId="111">
    <w:abstractNumId w:val="115"/>
  </w:num>
  <w:num w:numId="112">
    <w:abstractNumId w:val="110"/>
  </w:num>
  <w:num w:numId="113">
    <w:abstractNumId w:val="29"/>
  </w:num>
  <w:num w:numId="114">
    <w:abstractNumId w:val="131"/>
  </w:num>
  <w:num w:numId="115">
    <w:abstractNumId w:val="37"/>
  </w:num>
  <w:num w:numId="116">
    <w:abstractNumId w:val="165"/>
  </w:num>
  <w:num w:numId="117">
    <w:abstractNumId w:val="73"/>
  </w:num>
  <w:num w:numId="118">
    <w:abstractNumId w:val="168"/>
  </w:num>
  <w:num w:numId="119">
    <w:abstractNumId w:val="4"/>
  </w:num>
  <w:num w:numId="120">
    <w:abstractNumId w:val="22"/>
  </w:num>
  <w:num w:numId="121">
    <w:abstractNumId w:val="23"/>
  </w:num>
  <w:num w:numId="122">
    <w:abstractNumId w:val="25"/>
  </w:num>
  <w:num w:numId="123">
    <w:abstractNumId w:val="127"/>
  </w:num>
  <w:num w:numId="124">
    <w:abstractNumId w:val="161"/>
  </w:num>
  <w:num w:numId="125">
    <w:abstractNumId w:val="42"/>
  </w:num>
  <w:num w:numId="126">
    <w:abstractNumId w:val="65"/>
  </w:num>
  <w:num w:numId="127">
    <w:abstractNumId w:val="146"/>
  </w:num>
  <w:num w:numId="128">
    <w:abstractNumId w:val="36"/>
  </w:num>
  <w:num w:numId="129">
    <w:abstractNumId w:val="120"/>
  </w:num>
  <w:num w:numId="130">
    <w:abstractNumId w:val="41"/>
  </w:num>
  <w:num w:numId="131">
    <w:abstractNumId w:val="34"/>
  </w:num>
  <w:num w:numId="132">
    <w:abstractNumId w:val="95"/>
  </w:num>
  <w:num w:numId="133">
    <w:abstractNumId w:val="134"/>
  </w:num>
  <w:num w:numId="134">
    <w:abstractNumId w:val="64"/>
  </w:num>
  <w:num w:numId="135">
    <w:abstractNumId w:val="43"/>
  </w:num>
  <w:num w:numId="136">
    <w:abstractNumId w:val="143"/>
  </w:num>
  <w:num w:numId="137">
    <w:abstractNumId w:val="172"/>
  </w:num>
  <w:num w:numId="138">
    <w:abstractNumId w:val="125"/>
  </w:num>
  <w:num w:numId="139">
    <w:abstractNumId w:val="88"/>
  </w:num>
  <w:num w:numId="140">
    <w:abstractNumId w:val="119"/>
  </w:num>
  <w:num w:numId="141">
    <w:abstractNumId w:val="4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B76A7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51FA9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26AD6"/>
    <w:rsid w:val="00534597"/>
    <w:rsid w:val="00544BD8"/>
    <w:rsid w:val="00555CB5"/>
    <w:rsid w:val="00582D6C"/>
    <w:rsid w:val="00586922"/>
    <w:rsid w:val="00594893"/>
    <w:rsid w:val="005B3D5E"/>
    <w:rsid w:val="005B5911"/>
    <w:rsid w:val="00612DD3"/>
    <w:rsid w:val="00617D31"/>
    <w:rsid w:val="0062031D"/>
    <w:rsid w:val="00623BE1"/>
    <w:rsid w:val="00660326"/>
    <w:rsid w:val="00675871"/>
    <w:rsid w:val="006A5AAF"/>
    <w:rsid w:val="006A61DA"/>
    <w:rsid w:val="006B2584"/>
    <w:rsid w:val="006B2B1E"/>
    <w:rsid w:val="006C5DBA"/>
    <w:rsid w:val="00703960"/>
    <w:rsid w:val="00712C1F"/>
    <w:rsid w:val="00726F7E"/>
    <w:rsid w:val="00745A2A"/>
    <w:rsid w:val="0075194A"/>
    <w:rsid w:val="00754195"/>
    <w:rsid w:val="00760046"/>
    <w:rsid w:val="0076740A"/>
    <w:rsid w:val="00773564"/>
    <w:rsid w:val="007931D5"/>
    <w:rsid w:val="007A21A5"/>
    <w:rsid w:val="007C417A"/>
    <w:rsid w:val="007D554F"/>
    <w:rsid w:val="007E0CDB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9F500D"/>
    <w:rsid w:val="00A0075F"/>
    <w:rsid w:val="00A20AE5"/>
    <w:rsid w:val="00A23F56"/>
    <w:rsid w:val="00A25C3F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5E5B"/>
    <w:rsid w:val="00B86F1B"/>
    <w:rsid w:val="00BA1312"/>
    <w:rsid w:val="00BA3B7F"/>
    <w:rsid w:val="00BA7B45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6332E"/>
    <w:rsid w:val="00C637C1"/>
    <w:rsid w:val="00C72A8D"/>
    <w:rsid w:val="00C73117"/>
    <w:rsid w:val="00C80A0B"/>
    <w:rsid w:val="00C900BD"/>
    <w:rsid w:val="00C92860"/>
    <w:rsid w:val="00CA7453"/>
    <w:rsid w:val="00CC3C0A"/>
    <w:rsid w:val="00CD2930"/>
    <w:rsid w:val="00CF282E"/>
    <w:rsid w:val="00D162A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uiPriority w:val="99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4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5"/>
      </w:numPr>
    </w:pPr>
  </w:style>
  <w:style w:type="numbering" w:customStyle="1" w:styleId="WWNum2">
    <w:name w:val="WWNum2"/>
    <w:basedOn w:val="Bezlisty"/>
    <w:rsid w:val="001B56CA"/>
    <w:pPr>
      <w:numPr>
        <w:numId w:val="6"/>
      </w:numPr>
    </w:pPr>
  </w:style>
  <w:style w:type="numbering" w:customStyle="1" w:styleId="WWNum3">
    <w:name w:val="WWNum3"/>
    <w:basedOn w:val="Bezlisty"/>
    <w:rsid w:val="001B56CA"/>
    <w:pPr>
      <w:numPr>
        <w:numId w:val="7"/>
      </w:numPr>
    </w:pPr>
  </w:style>
  <w:style w:type="numbering" w:customStyle="1" w:styleId="WWNum4">
    <w:name w:val="WWNum4"/>
    <w:basedOn w:val="Bezlisty"/>
    <w:rsid w:val="001B56CA"/>
    <w:pPr>
      <w:numPr>
        <w:numId w:val="8"/>
      </w:numPr>
    </w:pPr>
  </w:style>
  <w:style w:type="numbering" w:customStyle="1" w:styleId="WWNum5">
    <w:name w:val="WWNum5"/>
    <w:basedOn w:val="Bezlisty"/>
    <w:rsid w:val="001B56CA"/>
    <w:pPr>
      <w:numPr>
        <w:numId w:val="9"/>
      </w:numPr>
    </w:pPr>
  </w:style>
  <w:style w:type="numbering" w:customStyle="1" w:styleId="WWNum6">
    <w:name w:val="WWNum6"/>
    <w:basedOn w:val="Bezlisty"/>
    <w:rsid w:val="001B56CA"/>
    <w:pPr>
      <w:numPr>
        <w:numId w:val="10"/>
      </w:numPr>
    </w:pPr>
  </w:style>
  <w:style w:type="numbering" w:customStyle="1" w:styleId="WWNum7">
    <w:name w:val="WWNum7"/>
    <w:basedOn w:val="Bezlisty"/>
    <w:rsid w:val="001B56CA"/>
    <w:pPr>
      <w:numPr>
        <w:numId w:val="11"/>
      </w:numPr>
    </w:pPr>
  </w:style>
  <w:style w:type="numbering" w:customStyle="1" w:styleId="WWNum8">
    <w:name w:val="WWNum8"/>
    <w:basedOn w:val="Bezlisty"/>
    <w:rsid w:val="001B56CA"/>
    <w:pPr>
      <w:numPr>
        <w:numId w:val="12"/>
      </w:numPr>
    </w:pPr>
  </w:style>
  <w:style w:type="numbering" w:customStyle="1" w:styleId="WWNum9">
    <w:name w:val="WWNum9"/>
    <w:basedOn w:val="Bezlisty"/>
    <w:rsid w:val="001B56CA"/>
    <w:pPr>
      <w:numPr>
        <w:numId w:val="13"/>
      </w:numPr>
    </w:pPr>
  </w:style>
  <w:style w:type="numbering" w:customStyle="1" w:styleId="WWNum10">
    <w:name w:val="WWNum10"/>
    <w:basedOn w:val="Bezlisty"/>
    <w:rsid w:val="001B56CA"/>
    <w:pPr>
      <w:numPr>
        <w:numId w:val="14"/>
      </w:numPr>
    </w:pPr>
  </w:style>
  <w:style w:type="numbering" w:customStyle="1" w:styleId="WWNum11">
    <w:name w:val="WWNum11"/>
    <w:basedOn w:val="Bezlisty"/>
    <w:rsid w:val="001B56CA"/>
    <w:pPr>
      <w:numPr>
        <w:numId w:val="15"/>
      </w:numPr>
    </w:pPr>
  </w:style>
  <w:style w:type="numbering" w:customStyle="1" w:styleId="WWNum12">
    <w:name w:val="WWNum12"/>
    <w:basedOn w:val="Bezlisty"/>
    <w:rsid w:val="001B56CA"/>
    <w:pPr>
      <w:numPr>
        <w:numId w:val="16"/>
      </w:numPr>
    </w:pPr>
  </w:style>
  <w:style w:type="numbering" w:customStyle="1" w:styleId="WWNum13">
    <w:name w:val="WWNum13"/>
    <w:basedOn w:val="Bezlisty"/>
    <w:rsid w:val="001B56CA"/>
    <w:pPr>
      <w:numPr>
        <w:numId w:val="17"/>
      </w:numPr>
    </w:pPr>
  </w:style>
  <w:style w:type="numbering" w:customStyle="1" w:styleId="WWNum14">
    <w:name w:val="WWNum14"/>
    <w:basedOn w:val="Bezlisty"/>
    <w:rsid w:val="001B56CA"/>
    <w:pPr>
      <w:numPr>
        <w:numId w:val="18"/>
      </w:numPr>
    </w:pPr>
  </w:style>
  <w:style w:type="numbering" w:customStyle="1" w:styleId="WWNum15">
    <w:name w:val="WWNum15"/>
    <w:basedOn w:val="Bezlisty"/>
    <w:rsid w:val="001B56CA"/>
    <w:pPr>
      <w:numPr>
        <w:numId w:val="19"/>
      </w:numPr>
    </w:pPr>
  </w:style>
  <w:style w:type="numbering" w:customStyle="1" w:styleId="WWNum16">
    <w:name w:val="WWNum16"/>
    <w:basedOn w:val="Bezlisty"/>
    <w:rsid w:val="001B56CA"/>
    <w:pPr>
      <w:numPr>
        <w:numId w:val="20"/>
      </w:numPr>
    </w:pPr>
  </w:style>
  <w:style w:type="numbering" w:customStyle="1" w:styleId="WWNum17">
    <w:name w:val="WWNum17"/>
    <w:basedOn w:val="Bezlisty"/>
    <w:rsid w:val="001B56CA"/>
    <w:pPr>
      <w:numPr>
        <w:numId w:val="21"/>
      </w:numPr>
    </w:pPr>
  </w:style>
  <w:style w:type="numbering" w:customStyle="1" w:styleId="WWNum18">
    <w:name w:val="WWNum18"/>
    <w:basedOn w:val="Bezlisty"/>
    <w:rsid w:val="001B56CA"/>
    <w:pPr>
      <w:numPr>
        <w:numId w:val="22"/>
      </w:numPr>
    </w:pPr>
  </w:style>
  <w:style w:type="numbering" w:customStyle="1" w:styleId="WWNum19">
    <w:name w:val="WWNum19"/>
    <w:basedOn w:val="Bezlisty"/>
    <w:rsid w:val="001B56CA"/>
    <w:pPr>
      <w:numPr>
        <w:numId w:val="23"/>
      </w:numPr>
    </w:pPr>
  </w:style>
  <w:style w:type="numbering" w:customStyle="1" w:styleId="WWNum20">
    <w:name w:val="WWNum20"/>
    <w:basedOn w:val="Bezlisty"/>
    <w:rsid w:val="001B56CA"/>
    <w:pPr>
      <w:numPr>
        <w:numId w:val="24"/>
      </w:numPr>
    </w:pPr>
  </w:style>
  <w:style w:type="numbering" w:customStyle="1" w:styleId="WWNum21">
    <w:name w:val="WWNum21"/>
    <w:basedOn w:val="Bezlisty"/>
    <w:rsid w:val="001B56CA"/>
    <w:pPr>
      <w:numPr>
        <w:numId w:val="25"/>
      </w:numPr>
    </w:pPr>
  </w:style>
  <w:style w:type="numbering" w:customStyle="1" w:styleId="WWNum22">
    <w:name w:val="WWNum22"/>
    <w:basedOn w:val="Bezlisty"/>
    <w:rsid w:val="001B56CA"/>
    <w:pPr>
      <w:numPr>
        <w:numId w:val="26"/>
      </w:numPr>
    </w:pPr>
  </w:style>
  <w:style w:type="numbering" w:customStyle="1" w:styleId="WWNum23">
    <w:name w:val="WWNum23"/>
    <w:basedOn w:val="Bezlisty"/>
    <w:rsid w:val="001B56CA"/>
    <w:pPr>
      <w:numPr>
        <w:numId w:val="27"/>
      </w:numPr>
    </w:pPr>
  </w:style>
  <w:style w:type="numbering" w:customStyle="1" w:styleId="WWNum24">
    <w:name w:val="WWNum24"/>
    <w:basedOn w:val="Bezlisty"/>
    <w:rsid w:val="001B56CA"/>
    <w:pPr>
      <w:numPr>
        <w:numId w:val="28"/>
      </w:numPr>
    </w:pPr>
  </w:style>
  <w:style w:type="numbering" w:customStyle="1" w:styleId="WWNum25">
    <w:name w:val="WWNum25"/>
    <w:basedOn w:val="Bezlisty"/>
    <w:rsid w:val="001B56CA"/>
    <w:pPr>
      <w:numPr>
        <w:numId w:val="29"/>
      </w:numPr>
    </w:pPr>
  </w:style>
  <w:style w:type="numbering" w:customStyle="1" w:styleId="WWNum26">
    <w:name w:val="WWNum26"/>
    <w:basedOn w:val="Bezlisty"/>
    <w:rsid w:val="001B56CA"/>
    <w:pPr>
      <w:numPr>
        <w:numId w:val="30"/>
      </w:numPr>
    </w:pPr>
  </w:style>
  <w:style w:type="numbering" w:customStyle="1" w:styleId="WWNum27">
    <w:name w:val="WWNum27"/>
    <w:basedOn w:val="Bezlisty"/>
    <w:rsid w:val="001B56CA"/>
    <w:pPr>
      <w:numPr>
        <w:numId w:val="31"/>
      </w:numPr>
    </w:pPr>
  </w:style>
  <w:style w:type="numbering" w:customStyle="1" w:styleId="WWNum28">
    <w:name w:val="WWNum28"/>
    <w:basedOn w:val="Bezlisty"/>
    <w:rsid w:val="001B56CA"/>
    <w:pPr>
      <w:numPr>
        <w:numId w:val="32"/>
      </w:numPr>
    </w:pPr>
  </w:style>
  <w:style w:type="numbering" w:customStyle="1" w:styleId="WWNum29">
    <w:name w:val="WWNum29"/>
    <w:basedOn w:val="Bezlisty"/>
    <w:rsid w:val="001B56CA"/>
    <w:pPr>
      <w:numPr>
        <w:numId w:val="33"/>
      </w:numPr>
    </w:pPr>
  </w:style>
  <w:style w:type="numbering" w:customStyle="1" w:styleId="WWNum30">
    <w:name w:val="WWNum30"/>
    <w:basedOn w:val="Bezlisty"/>
    <w:rsid w:val="001B56CA"/>
    <w:pPr>
      <w:numPr>
        <w:numId w:val="34"/>
      </w:numPr>
    </w:pPr>
  </w:style>
  <w:style w:type="numbering" w:customStyle="1" w:styleId="WWNum31">
    <w:name w:val="WWNum31"/>
    <w:basedOn w:val="Bezlisty"/>
    <w:rsid w:val="001B56CA"/>
    <w:pPr>
      <w:numPr>
        <w:numId w:val="35"/>
      </w:numPr>
    </w:pPr>
  </w:style>
  <w:style w:type="numbering" w:customStyle="1" w:styleId="WWNum32">
    <w:name w:val="WWNum32"/>
    <w:basedOn w:val="Bezlisty"/>
    <w:rsid w:val="001B56CA"/>
    <w:pPr>
      <w:numPr>
        <w:numId w:val="36"/>
      </w:numPr>
    </w:pPr>
  </w:style>
  <w:style w:type="numbering" w:customStyle="1" w:styleId="WWNum33">
    <w:name w:val="WWNum33"/>
    <w:basedOn w:val="Bezlisty"/>
    <w:rsid w:val="001B56CA"/>
    <w:pPr>
      <w:numPr>
        <w:numId w:val="37"/>
      </w:numPr>
    </w:pPr>
  </w:style>
  <w:style w:type="numbering" w:customStyle="1" w:styleId="WWNum34">
    <w:name w:val="WWNum34"/>
    <w:basedOn w:val="Bezlisty"/>
    <w:rsid w:val="001B56CA"/>
    <w:pPr>
      <w:numPr>
        <w:numId w:val="38"/>
      </w:numPr>
    </w:pPr>
  </w:style>
  <w:style w:type="numbering" w:customStyle="1" w:styleId="WWNum35">
    <w:name w:val="WWNum35"/>
    <w:basedOn w:val="Bezlisty"/>
    <w:rsid w:val="001B56CA"/>
    <w:pPr>
      <w:numPr>
        <w:numId w:val="39"/>
      </w:numPr>
    </w:pPr>
  </w:style>
  <w:style w:type="numbering" w:customStyle="1" w:styleId="WWNum36">
    <w:name w:val="WWNum36"/>
    <w:basedOn w:val="Bezlisty"/>
    <w:rsid w:val="001B56CA"/>
    <w:pPr>
      <w:numPr>
        <w:numId w:val="40"/>
      </w:numPr>
    </w:pPr>
  </w:style>
  <w:style w:type="numbering" w:customStyle="1" w:styleId="WWNum37">
    <w:name w:val="WWNum37"/>
    <w:basedOn w:val="Bezlisty"/>
    <w:rsid w:val="001B56CA"/>
    <w:pPr>
      <w:numPr>
        <w:numId w:val="41"/>
      </w:numPr>
    </w:pPr>
  </w:style>
  <w:style w:type="numbering" w:customStyle="1" w:styleId="WWNum38">
    <w:name w:val="WWNum38"/>
    <w:basedOn w:val="Bezlisty"/>
    <w:rsid w:val="001B56CA"/>
    <w:pPr>
      <w:numPr>
        <w:numId w:val="42"/>
      </w:numPr>
    </w:pPr>
  </w:style>
  <w:style w:type="numbering" w:customStyle="1" w:styleId="WWNum39">
    <w:name w:val="WWNum39"/>
    <w:basedOn w:val="Bezlisty"/>
    <w:rsid w:val="001B56CA"/>
    <w:pPr>
      <w:numPr>
        <w:numId w:val="43"/>
      </w:numPr>
    </w:pPr>
  </w:style>
  <w:style w:type="numbering" w:customStyle="1" w:styleId="WWNum40">
    <w:name w:val="WWNum40"/>
    <w:basedOn w:val="Bezlisty"/>
    <w:rsid w:val="001B56CA"/>
    <w:pPr>
      <w:numPr>
        <w:numId w:val="44"/>
      </w:numPr>
    </w:pPr>
  </w:style>
  <w:style w:type="numbering" w:customStyle="1" w:styleId="WWNum41">
    <w:name w:val="WWNum41"/>
    <w:basedOn w:val="Bezlisty"/>
    <w:rsid w:val="001B56CA"/>
    <w:pPr>
      <w:numPr>
        <w:numId w:val="45"/>
      </w:numPr>
    </w:pPr>
  </w:style>
  <w:style w:type="numbering" w:customStyle="1" w:styleId="WWNum42">
    <w:name w:val="WWNum42"/>
    <w:basedOn w:val="Bezlisty"/>
    <w:rsid w:val="001B56CA"/>
    <w:pPr>
      <w:numPr>
        <w:numId w:val="46"/>
      </w:numPr>
    </w:pPr>
  </w:style>
  <w:style w:type="numbering" w:customStyle="1" w:styleId="WWNum43">
    <w:name w:val="WWNum43"/>
    <w:basedOn w:val="Bezlisty"/>
    <w:rsid w:val="001B56CA"/>
    <w:pPr>
      <w:numPr>
        <w:numId w:val="47"/>
      </w:numPr>
    </w:pPr>
  </w:style>
  <w:style w:type="numbering" w:customStyle="1" w:styleId="WWNum44">
    <w:name w:val="WWNum44"/>
    <w:basedOn w:val="Bezlisty"/>
    <w:rsid w:val="001B56CA"/>
    <w:pPr>
      <w:numPr>
        <w:numId w:val="48"/>
      </w:numPr>
    </w:pPr>
  </w:style>
  <w:style w:type="numbering" w:customStyle="1" w:styleId="WWNum45">
    <w:name w:val="WWNum45"/>
    <w:basedOn w:val="Bezlisty"/>
    <w:rsid w:val="001B56CA"/>
    <w:pPr>
      <w:numPr>
        <w:numId w:val="49"/>
      </w:numPr>
    </w:pPr>
  </w:style>
  <w:style w:type="numbering" w:customStyle="1" w:styleId="WWNum46">
    <w:name w:val="WWNum46"/>
    <w:basedOn w:val="Bezlisty"/>
    <w:rsid w:val="001B56CA"/>
    <w:pPr>
      <w:numPr>
        <w:numId w:val="50"/>
      </w:numPr>
    </w:pPr>
  </w:style>
  <w:style w:type="numbering" w:customStyle="1" w:styleId="WWNum47">
    <w:name w:val="WWNum47"/>
    <w:basedOn w:val="Bezlisty"/>
    <w:rsid w:val="001B56CA"/>
    <w:pPr>
      <w:numPr>
        <w:numId w:val="51"/>
      </w:numPr>
    </w:pPr>
  </w:style>
  <w:style w:type="numbering" w:customStyle="1" w:styleId="WWNum48">
    <w:name w:val="WWNum48"/>
    <w:basedOn w:val="Bezlisty"/>
    <w:rsid w:val="001B56CA"/>
    <w:pPr>
      <w:numPr>
        <w:numId w:val="52"/>
      </w:numPr>
    </w:pPr>
  </w:style>
  <w:style w:type="numbering" w:customStyle="1" w:styleId="WWNum49">
    <w:name w:val="WWNum49"/>
    <w:basedOn w:val="Bezlisty"/>
    <w:rsid w:val="001B56CA"/>
    <w:pPr>
      <w:numPr>
        <w:numId w:val="53"/>
      </w:numPr>
    </w:pPr>
  </w:style>
  <w:style w:type="numbering" w:customStyle="1" w:styleId="WWNum50">
    <w:name w:val="WWNum50"/>
    <w:basedOn w:val="Bezlisty"/>
    <w:rsid w:val="001B56CA"/>
    <w:pPr>
      <w:numPr>
        <w:numId w:val="54"/>
      </w:numPr>
    </w:pPr>
  </w:style>
  <w:style w:type="numbering" w:customStyle="1" w:styleId="WWNum51">
    <w:name w:val="WWNum51"/>
    <w:basedOn w:val="Bezlisty"/>
    <w:rsid w:val="001B56CA"/>
    <w:pPr>
      <w:numPr>
        <w:numId w:val="55"/>
      </w:numPr>
    </w:pPr>
  </w:style>
  <w:style w:type="numbering" w:customStyle="1" w:styleId="WWNum52">
    <w:name w:val="WWNum52"/>
    <w:basedOn w:val="Bezlisty"/>
    <w:rsid w:val="001B56CA"/>
    <w:pPr>
      <w:numPr>
        <w:numId w:val="56"/>
      </w:numPr>
    </w:pPr>
  </w:style>
  <w:style w:type="numbering" w:customStyle="1" w:styleId="WWNum53">
    <w:name w:val="WWNum53"/>
    <w:basedOn w:val="Bezlisty"/>
    <w:rsid w:val="001B56CA"/>
    <w:pPr>
      <w:numPr>
        <w:numId w:val="57"/>
      </w:numPr>
    </w:pPr>
  </w:style>
  <w:style w:type="numbering" w:customStyle="1" w:styleId="WWNum54">
    <w:name w:val="WWNum54"/>
    <w:basedOn w:val="Bezlisty"/>
    <w:rsid w:val="001B56CA"/>
    <w:pPr>
      <w:numPr>
        <w:numId w:val="58"/>
      </w:numPr>
    </w:pPr>
  </w:style>
  <w:style w:type="numbering" w:customStyle="1" w:styleId="WWNum55">
    <w:name w:val="WWNum55"/>
    <w:basedOn w:val="Bezlisty"/>
    <w:rsid w:val="001B56CA"/>
    <w:pPr>
      <w:numPr>
        <w:numId w:val="59"/>
      </w:numPr>
    </w:pPr>
  </w:style>
  <w:style w:type="numbering" w:customStyle="1" w:styleId="WWNum56">
    <w:name w:val="WWNum56"/>
    <w:basedOn w:val="Bezlisty"/>
    <w:rsid w:val="001B56CA"/>
    <w:pPr>
      <w:numPr>
        <w:numId w:val="60"/>
      </w:numPr>
    </w:pPr>
  </w:style>
  <w:style w:type="numbering" w:customStyle="1" w:styleId="WWNum57">
    <w:name w:val="WWNum57"/>
    <w:basedOn w:val="Bezlisty"/>
    <w:rsid w:val="001B56CA"/>
    <w:pPr>
      <w:numPr>
        <w:numId w:val="61"/>
      </w:numPr>
    </w:pPr>
  </w:style>
  <w:style w:type="numbering" w:customStyle="1" w:styleId="WWNum58">
    <w:name w:val="WWNum58"/>
    <w:basedOn w:val="Bezlisty"/>
    <w:rsid w:val="001B56CA"/>
    <w:pPr>
      <w:numPr>
        <w:numId w:val="62"/>
      </w:numPr>
    </w:pPr>
  </w:style>
  <w:style w:type="numbering" w:customStyle="1" w:styleId="WWNum59">
    <w:name w:val="WWNum59"/>
    <w:basedOn w:val="Bezlisty"/>
    <w:rsid w:val="001B56CA"/>
    <w:pPr>
      <w:numPr>
        <w:numId w:val="63"/>
      </w:numPr>
    </w:pPr>
  </w:style>
  <w:style w:type="numbering" w:customStyle="1" w:styleId="WWNum60">
    <w:name w:val="WWNum60"/>
    <w:basedOn w:val="Bezlisty"/>
    <w:rsid w:val="001B56CA"/>
    <w:pPr>
      <w:numPr>
        <w:numId w:val="64"/>
      </w:numPr>
    </w:pPr>
  </w:style>
  <w:style w:type="numbering" w:customStyle="1" w:styleId="WWNum61">
    <w:name w:val="WWNum61"/>
    <w:basedOn w:val="Bezlisty"/>
    <w:rsid w:val="001B56CA"/>
    <w:pPr>
      <w:numPr>
        <w:numId w:val="65"/>
      </w:numPr>
    </w:pPr>
  </w:style>
  <w:style w:type="numbering" w:customStyle="1" w:styleId="WWNum62">
    <w:name w:val="WWNum62"/>
    <w:basedOn w:val="Bezlisty"/>
    <w:rsid w:val="001B56CA"/>
    <w:pPr>
      <w:numPr>
        <w:numId w:val="66"/>
      </w:numPr>
    </w:pPr>
  </w:style>
  <w:style w:type="numbering" w:customStyle="1" w:styleId="WWNum63">
    <w:name w:val="WWNum63"/>
    <w:basedOn w:val="Bezlisty"/>
    <w:rsid w:val="001B56CA"/>
    <w:pPr>
      <w:numPr>
        <w:numId w:val="67"/>
      </w:numPr>
    </w:pPr>
  </w:style>
  <w:style w:type="numbering" w:customStyle="1" w:styleId="WWNum64">
    <w:name w:val="WWNum64"/>
    <w:basedOn w:val="Bezlisty"/>
    <w:rsid w:val="001B56CA"/>
    <w:pPr>
      <w:numPr>
        <w:numId w:val="68"/>
      </w:numPr>
    </w:pPr>
  </w:style>
  <w:style w:type="numbering" w:customStyle="1" w:styleId="WWNum65">
    <w:name w:val="WWNum65"/>
    <w:basedOn w:val="Bezlisty"/>
    <w:rsid w:val="001B56CA"/>
    <w:pPr>
      <w:numPr>
        <w:numId w:val="69"/>
      </w:numPr>
    </w:pPr>
  </w:style>
  <w:style w:type="numbering" w:customStyle="1" w:styleId="WWNum66">
    <w:name w:val="WWNum66"/>
    <w:basedOn w:val="Bezlisty"/>
    <w:rsid w:val="001B56CA"/>
    <w:pPr>
      <w:numPr>
        <w:numId w:val="70"/>
      </w:numPr>
    </w:pPr>
  </w:style>
  <w:style w:type="numbering" w:customStyle="1" w:styleId="WWNum67">
    <w:name w:val="WWNum67"/>
    <w:basedOn w:val="Bezlisty"/>
    <w:rsid w:val="001B56CA"/>
    <w:pPr>
      <w:numPr>
        <w:numId w:val="71"/>
      </w:numPr>
    </w:pPr>
  </w:style>
  <w:style w:type="numbering" w:customStyle="1" w:styleId="WWNum68">
    <w:name w:val="WWNum68"/>
    <w:basedOn w:val="Bezlisty"/>
    <w:rsid w:val="001B56CA"/>
    <w:pPr>
      <w:numPr>
        <w:numId w:val="72"/>
      </w:numPr>
    </w:pPr>
  </w:style>
  <w:style w:type="numbering" w:customStyle="1" w:styleId="WWNum69">
    <w:name w:val="WWNum69"/>
    <w:basedOn w:val="Bezlisty"/>
    <w:rsid w:val="001B56CA"/>
    <w:pPr>
      <w:numPr>
        <w:numId w:val="73"/>
      </w:numPr>
    </w:pPr>
  </w:style>
  <w:style w:type="numbering" w:customStyle="1" w:styleId="WWNum71">
    <w:name w:val="WWNum71"/>
    <w:basedOn w:val="Bezlisty"/>
    <w:rsid w:val="001B56CA"/>
    <w:pPr>
      <w:numPr>
        <w:numId w:val="74"/>
      </w:numPr>
    </w:pPr>
  </w:style>
  <w:style w:type="numbering" w:customStyle="1" w:styleId="WWNum72">
    <w:name w:val="WWNum72"/>
    <w:basedOn w:val="Bezlisty"/>
    <w:rsid w:val="001B56CA"/>
    <w:pPr>
      <w:numPr>
        <w:numId w:val="75"/>
      </w:numPr>
    </w:pPr>
  </w:style>
  <w:style w:type="numbering" w:customStyle="1" w:styleId="WWNum73">
    <w:name w:val="WWNum73"/>
    <w:basedOn w:val="Bezlisty"/>
    <w:rsid w:val="001B56CA"/>
    <w:pPr>
      <w:numPr>
        <w:numId w:val="76"/>
      </w:numPr>
    </w:pPr>
  </w:style>
  <w:style w:type="numbering" w:customStyle="1" w:styleId="WWNum74">
    <w:name w:val="WWNum74"/>
    <w:basedOn w:val="Bezlisty"/>
    <w:rsid w:val="001B56CA"/>
    <w:pPr>
      <w:numPr>
        <w:numId w:val="77"/>
      </w:numPr>
    </w:pPr>
  </w:style>
  <w:style w:type="numbering" w:customStyle="1" w:styleId="WWNum75">
    <w:name w:val="WWNum75"/>
    <w:basedOn w:val="Bezlisty"/>
    <w:rsid w:val="001B56CA"/>
    <w:pPr>
      <w:numPr>
        <w:numId w:val="78"/>
      </w:numPr>
    </w:pPr>
  </w:style>
  <w:style w:type="numbering" w:customStyle="1" w:styleId="WWNum76">
    <w:name w:val="WWNum76"/>
    <w:basedOn w:val="Bezlisty"/>
    <w:rsid w:val="001B56CA"/>
    <w:pPr>
      <w:numPr>
        <w:numId w:val="79"/>
      </w:numPr>
    </w:pPr>
  </w:style>
  <w:style w:type="numbering" w:customStyle="1" w:styleId="WWNum77">
    <w:name w:val="WWNum77"/>
    <w:basedOn w:val="Bezlisty"/>
    <w:rsid w:val="001B56CA"/>
    <w:pPr>
      <w:numPr>
        <w:numId w:val="80"/>
      </w:numPr>
    </w:pPr>
  </w:style>
  <w:style w:type="numbering" w:customStyle="1" w:styleId="WWNum78">
    <w:name w:val="WWNum78"/>
    <w:basedOn w:val="Bezlisty"/>
    <w:rsid w:val="001B56CA"/>
    <w:pPr>
      <w:numPr>
        <w:numId w:val="81"/>
      </w:numPr>
    </w:pPr>
  </w:style>
  <w:style w:type="numbering" w:customStyle="1" w:styleId="WWNum79">
    <w:name w:val="WWNum79"/>
    <w:basedOn w:val="Bezlisty"/>
    <w:rsid w:val="001B56CA"/>
    <w:pPr>
      <w:numPr>
        <w:numId w:val="82"/>
      </w:numPr>
    </w:pPr>
  </w:style>
  <w:style w:type="numbering" w:customStyle="1" w:styleId="WWNum80">
    <w:name w:val="WWNum80"/>
    <w:basedOn w:val="Bezlisty"/>
    <w:rsid w:val="001B56CA"/>
    <w:pPr>
      <w:numPr>
        <w:numId w:val="83"/>
      </w:numPr>
    </w:pPr>
  </w:style>
  <w:style w:type="numbering" w:customStyle="1" w:styleId="WWNum81">
    <w:name w:val="WWNum81"/>
    <w:basedOn w:val="Bezlisty"/>
    <w:rsid w:val="001B56CA"/>
    <w:pPr>
      <w:numPr>
        <w:numId w:val="84"/>
      </w:numPr>
    </w:pPr>
  </w:style>
  <w:style w:type="numbering" w:customStyle="1" w:styleId="WWNum82">
    <w:name w:val="WWNum82"/>
    <w:basedOn w:val="Bezlisty"/>
    <w:rsid w:val="001B56CA"/>
    <w:pPr>
      <w:numPr>
        <w:numId w:val="85"/>
      </w:numPr>
    </w:pPr>
  </w:style>
  <w:style w:type="numbering" w:customStyle="1" w:styleId="WWNum83">
    <w:name w:val="WWNum83"/>
    <w:basedOn w:val="Bezlisty"/>
    <w:rsid w:val="001B56CA"/>
    <w:pPr>
      <w:numPr>
        <w:numId w:val="86"/>
      </w:numPr>
    </w:pPr>
  </w:style>
  <w:style w:type="numbering" w:customStyle="1" w:styleId="WWNum84">
    <w:name w:val="WWNum84"/>
    <w:basedOn w:val="Bezlisty"/>
    <w:rsid w:val="001B56CA"/>
    <w:pPr>
      <w:numPr>
        <w:numId w:val="87"/>
      </w:numPr>
    </w:pPr>
  </w:style>
  <w:style w:type="numbering" w:customStyle="1" w:styleId="WWNum85">
    <w:name w:val="WWNum85"/>
    <w:basedOn w:val="Bezlisty"/>
    <w:rsid w:val="001B56CA"/>
    <w:pPr>
      <w:numPr>
        <w:numId w:val="88"/>
      </w:numPr>
    </w:pPr>
  </w:style>
  <w:style w:type="numbering" w:customStyle="1" w:styleId="WWNum86">
    <w:name w:val="WWNum86"/>
    <w:basedOn w:val="Bezlisty"/>
    <w:rsid w:val="001B56CA"/>
    <w:pPr>
      <w:numPr>
        <w:numId w:val="89"/>
      </w:numPr>
    </w:pPr>
  </w:style>
  <w:style w:type="numbering" w:customStyle="1" w:styleId="WWNum87">
    <w:name w:val="WWNum87"/>
    <w:basedOn w:val="Bezlisty"/>
    <w:rsid w:val="001B56CA"/>
    <w:pPr>
      <w:numPr>
        <w:numId w:val="90"/>
      </w:numPr>
    </w:pPr>
  </w:style>
  <w:style w:type="numbering" w:customStyle="1" w:styleId="WWNum88">
    <w:name w:val="WWNum88"/>
    <w:basedOn w:val="Bezlisty"/>
    <w:rsid w:val="001B56CA"/>
    <w:pPr>
      <w:numPr>
        <w:numId w:val="91"/>
      </w:numPr>
    </w:pPr>
  </w:style>
  <w:style w:type="numbering" w:customStyle="1" w:styleId="WWNum89">
    <w:name w:val="WWNum89"/>
    <w:basedOn w:val="Bezlisty"/>
    <w:rsid w:val="001B56CA"/>
    <w:pPr>
      <w:numPr>
        <w:numId w:val="92"/>
      </w:numPr>
    </w:pPr>
  </w:style>
  <w:style w:type="numbering" w:customStyle="1" w:styleId="WWNum90">
    <w:name w:val="WWNum90"/>
    <w:basedOn w:val="Bezlisty"/>
    <w:rsid w:val="001B56CA"/>
    <w:pPr>
      <w:numPr>
        <w:numId w:val="93"/>
      </w:numPr>
    </w:pPr>
  </w:style>
  <w:style w:type="numbering" w:customStyle="1" w:styleId="WWNum91">
    <w:name w:val="WWNum91"/>
    <w:basedOn w:val="Bezlisty"/>
    <w:rsid w:val="001B56CA"/>
    <w:pPr>
      <w:numPr>
        <w:numId w:val="94"/>
      </w:numPr>
    </w:pPr>
  </w:style>
  <w:style w:type="numbering" w:customStyle="1" w:styleId="WWNum92">
    <w:name w:val="WWNum92"/>
    <w:basedOn w:val="Bezlisty"/>
    <w:rsid w:val="001B56CA"/>
    <w:pPr>
      <w:numPr>
        <w:numId w:val="95"/>
      </w:numPr>
    </w:pPr>
  </w:style>
  <w:style w:type="numbering" w:customStyle="1" w:styleId="WWNum93">
    <w:name w:val="WWNum93"/>
    <w:basedOn w:val="Bezlisty"/>
    <w:rsid w:val="001B56CA"/>
    <w:pPr>
      <w:numPr>
        <w:numId w:val="96"/>
      </w:numPr>
    </w:pPr>
  </w:style>
  <w:style w:type="numbering" w:customStyle="1" w:styleId="WWNum94">
    <w:name w:val="WWNum94"/>
    <w:basedOn w:val="Bezlisty"/>
    <w:rsid w:val="001B56CA"/>
    <w:pPr>
      <w:numPr>
        <w:numId w:val="97"/>
      </w:numPr>
    </w:pPr>
  </w:style>
  <w:style w:type="numbering" w:customStyle="1" w:styleId="WWNum95">
    <w:name w:val="WWNum95"/>
    <w:basedOn w:val="Bezlisty"/>
    <w:rsid w:val="001B56CA"/>
    <w:pPr>
      <w:numPr>
        <w:numId w:val="98"/>
      </w:numPr>
    </w:pPr>
  </w:style>
  <w:style w:type="numbering" w:customStyle="1" w:styleId="WWNum96">
    <w:name w:val="WWNum96"/>
    <w:basedOn w:val="Bezlisty"/>
    <w:rsid w:val="001B56CA"/>
    <w:pPr>
      <w:numPr>
        <w:numId w:val="99"/>
      </w:numPr>
    </w:pPr>
  </w:style>
  <w:style w:type="numbering" w:customStyle="1" w:styleId="WWNum97">
    <w:name w:val="WWNum97"/>
    <w:basedOn w:val="Bezlisty"/>
    <w:rsid w:val="001B56CA"/>
    <w:pPr>
      <w:numPr>
        <w:numId w:val="100"/>
      </w:numPr>
    </w:pPr>
  </w:style>
  <w:style w:type="numbering" w:customStyle="1" w:styleId="WWNum98">
    <w:name w:val="WWNum98"/>
    <w:basedOn w:val="Bezlisty"/>
    <w:rsid w:val="001B56CA"/>
    <w:pPr>
      <w:numPr>
        <w:numId w:val="101"/>
      </w:numPr>
    </w:pPr>
  </w:style>
  <w:style w:type="numbering" w:customStyle="1" w:styleId="WWNum99">
    <w:name w:val="WWNum99"/>
    <w:basedOn w:val="Bezlisty"/>
    <w:rsid w:val="001B56CA"/>
    <w:pPr>
      <w:numPr>
        <w:numId w:val="102"/>
      </w:numPr>
    </w:pPr>
  </w:style>
  <w:style w:type="numbering" w:customStyle="1" w:styleId="WWNum100">
    <w:name w:val="WWNum100"/>
    <w:basedOn w:val="Bezlisty"/>
    <w:rsid w:val="001B56CA"/>
    <w:pPr>
      <w:numPr>
        <w:numId w:val="103"/>
      </w:numPr>
    </w:pPr>
  </w:style>
  <w:style w:type="numbering" w:customStyle="1" w:styleId="WWNum101">
    <w:name w:val="WWNum101"/>
    <w:basedOn w:val="Bezlisty"/>
    <w:rsid w:val="001B56CA"/>
    <w:pPr>
      <w:numPr>
        <w:numId w:val="104"/>
      </w:numPr>
    </w:pPr>
  </w:style>
  <w:style w:type="numbering" w:customStyle="1" w:styleId="WWNum102">
    <w:name w:val="WWNum102"/>
    <w:basedOn w:val="Bezlisty"/>
    <w:rsid w:val="001B56CA"/>
    <w:pPr>
      <w:numPr>
        <w:numId w:val="105"/>
      </w:numPr>
    </w:pPr>
  </w:style>
  <w:style w:type="numbering" w:customStyle="1" w:styleId="WWNum103">
    <w:name w:val="WWNum103"/>
    <w:basedOn w:val="Bezlisty"/>
    <w:rsid w:val="001B56CA"/>
    <w:pPr>
      <w:numPr>
        <w:numId w:val="106"/>
      </w:numPr>
    </w:pPr>
  </w:style>
  <w:style w:type="numbering" w:customStyle="1" w:styleId="WWNum104">
    <w:name w:val="WWNum104"/>
    <w:basedOn w:val="Bezlisty"/>
    <w:rsid w:val="001B56CA"/>
    <w:pPr>
      <w:numPr>
        <w:numId w:val="107"/>
      </w:numPr>
    </w:pPr>
  </w:style>
  <w:style w:type="numbering" w:customStyle="1" w:styleId="WWNum105">
    <w:name w:val="WWNum105"/>
    <w:basedOn w:val="Bezlisty"/>
    <w:rsid w:val="001B56CA"/>
    <w:pPr>
      <w:numPr>
        <w:numId w:val="108"/>
      </w:numPr>
    </w:pPr>
  </w:style>
  <w:style w:type="numbering" w:customStyle="1" w:styleId="WWNum106">
    <w:name w:val="WWNum106"/>
    <w:basedOn w:val="Bezlisty"/>
    <w:rsid w:val="001B56CA"/>
    <w:pPr>
      <w:numPr>
        <w:numId w:val="109"/>
      </w:numPr>
    </w:pPr>
  </w:style>
  <w:style w:type="numbering" w:customStyle="1" w:styleId="WWNum107">
    <w:name w:val="WWNum107"/>
    <w:basedOn w:val="Bezlisty"/>
    <w:rsid w:val="001B56CA"/>
    <w:pPr>
      <w:numPr>
        <w:numId w:val="110"/>
      </w:numPr>
    </w:pPr>
  </w:style>
  <w:style w:type="numbering" w:customStyle="1" w:styleId="WWNum108">
    <w:name w:val="WWNum108"/>
    <w:basedOn w:val="Bezlisty"/>
    <w:rsid w:val="001B56CA"/>
    <w:pPr>
      <w:numPr>
        <w:numId w:val="111"/>
      </w:numPr>
    </w:pPr>
  </w:style>
  <w:style w:type="numbering" w:customStyle="1" w:styleId="WWNum109">
    <w:name w:val="WWNum109"/>
    <w:basedOn w:val="Bezlisty"/>
    <w:rsid w:val="001B56CA"/>
    <w:pPr>
      <w:numPr>
        <w:numId w:val="112"/>
      </w:numPr>
    </w:pPr>
  </w:style>
  <w:style w:type="numbering" w:customStyle="1" w:styleId="WWNum110">
    <w:name w:val="WWNum110"/>
    <w:basedOn w:val="Bezlisty"/>
    <w:rsid w:val="001B56CA"/>
    <w:pPr>
      <w:numPr>
        <w:numId w:val="113"/>
      </w:numPr>
    </w:pPr>
  </w:style>
  <w:style w:type="numbering" w:customStyle="1" w:styleId="WWNum111">
    <w:name w:val="WWNum111"/>
    <w:basedOn w:val="Bezlisty"/>
    <w:rsid w:val="001B56CA"/>
    <w:pPr>
      <w:numPr>
        <w:numId w:val="114"/>
      </w:numPr>
    </w:pPr>
  </w:style>
  <w:style w:type="numbering" w:customStyle="1" w:styleId="WWNum112">
    <w:name w:val="WWNum112"/>
    <w:basedOn w:val="Bezlisty"/>
    <w:rsid w:val="001B56CA"/>
    <w:pPr>
      <w:numPr>
        <w:numId w:val="115"/>
      </w:numPr>
    </w:pPr>
  </w:style>
  <w:style w:type="numbering" w:customStyle="1" w:styleId="WWNum113">
    <w:name w:val="WWNum113"/>
    <w:basedOn w:val="Bezlisty"/>
    <w:rsid w:val="001B56CA"/>
    <w:pPr>
      <w:numPr>
        <w:numId w:val="116"/>
      </w:numPr>
    </w:pPr>
  </w:style>
  <w:style w:type="numbering" w:customStyle="1" w:styleId="WWNum114">
    <w:name w:val="WWNum114"/>
    <w:basedOn w:val="Bezlisty"/>
    <w:rsid w:val="001B56CA"/>
    <w:pPr>
      <w:numPr>
        <w:numId w:val="117"/>
      </w:numPr>
    </w:pPr>
  </w:style>
  <w:style w:type="numbering" w:customStyle="1" w:styleId="WWNum115">
    <w:name w:val="WWNum115"/>
    <w:basedOn w:val="Bezlisty"/>
    <w:rsid w:val="001B56CA"/>
    <w:pPr>
      <w:numPr>
        <w:numId w:val="118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26AD6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3457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22</cp:revision>
  <cp:lastPrinted>2020-12-10T12:21:00Z</cp:lastPrinted>
  <dcterms:created xsi:type="dcterms:W3CDTF">2019-03-08T11:19:00Z</dcterms:created>
  <dcterms:modified xsi:type="dcterms:W3CDTF">2020-12-10T12:23:00Z</dcterms:modified>
</cp:coreProperties>
</file>